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B4D" w:rsidRDefault="007775EF">
      <w:pPr>
        <w:spacing w:after="60"/>
      </w:pPr>
      <w:r>
        <w:rPr>
          <w:rFonts w:ascii="Calibri" w:eastAsia="Calibri" w:hAnsi="Calibri" w:cs="Calibri"/>
          <w:b/>
          <w:bCs/>
          <w:color w:val="E63329"/>
          <w:spacing w:val="60"/>
        </w:rPr>
        <w:t>REGULAMENTO OFICIAL</w:t>
      </w:r>
    </w:p>
    <w:p w:rsidR="00BA5B4D" w:rsidRDefault="007775EF">
      <w:pPr>
        <w:spacing w:after="60"/>
      </w:pPr>
      <w:r>
        <w:rPr>
          <w:rFonts w:ascii="Calibri" w:eastAsia="Calibri" w:hAnsi="Calibri" w:cs="Calibri"/>
          <w:b/>
          <w:bCs/>
          <w:color w:val="0072A8"/>
          <w:sz w:val="56"/>
          <w:szCs w:val="56"/>
        </w:rPr>
        <w:t>REVEZA CAXIAS 2027</w:t>
      </w:r>
    </w:p>
    <w:p w:rsidR="00BA5B4D" w:rsidRDefault="007775EF">
      <w:pPr>
        <w:spacing w:before="60" w:after="200"/>
      </w:pPr>
      <w:r>
        <w:rPr>
          <w:noProof/>
        </w:rPr>
        <w:drawing>
          <wp:inline distT="0" distB="0" distL="0" distR="0">
            <wp:extent cx="6124575" cy="571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B4D" w:rsidRDefault="007775EF">
      <w:pPr>
        <w:spacing w:after="60"/>
      </w:pPr>
      <w:r>
        <w:rPr>
          <w:rFonts w:ascii="Calibri" w:eastAsia="Calibri" w:hAnsi="Calibri" w:cs="Calibri"/>
          <w:b/>
          <w:bCs/>
          <w:color w:val="222B33"/>
          <w:sz w:val="26"/>
          <w:szCs w:val="26"/>
        </w:rPr>
        <w:t>4ª Maratona de Revezamento da Serra Gaúcha</w:t>
      </w:r>
    </w:p>
    <w:p w:rsidR="00BA5B4D" w:rsidRDefault="002068EE">
      <w:pPr>
        <w:spacing w:after="40"/>
      </w:pPr>
      <w:r>
        <w:rPr>
          <w:rFonts w:ascii="Calibri" w:eastAsia="Calibri" w:hAnsi="Calibri" w:cs="Calibri"/>
          <w:color w:val="5C6670"/>
          <w:sz w:val="21"/>
          <w:szCs w:val="21"/>
        </w:rPr>
        <w:t xml:space="preserve">Corrida de 3 Km </w:t>
      </w:r>
      <w:r w:rsidR="00ED1329">
        <w:rPr>
          <w:rFonts w:ascii="Calibri" w:eastAsia="Calibri" w:hAnsi="Calibri" w:cs="Calibri"/>
          <w:color w:val="5C6670"/>
          <w:sz w:val="21"/>
          <w:szCs w:val="21"/>
        </w:rPr>
        <w:t xml:space="preserve">5ª Caminhada </w:t>
      </w:r>
      <w:proofErr w:type="spellStart"/>
      <w:r w:rsidR="00ED1329">
        <w:rPr>
          <w:rFonts w:ascii="Calibri" w:eastAsia="Calibri" w:hAnsi="Calibri" w:cs="Calibri"/>
          <w:color w:val="5C6670"/>
          <w:sz w:val="21"/>
          <w:szCs w:val="21"/>
        </w:rPr>
        <w:t>UniTEA</w:t>
      </w:r>
      <w:proofErr w:type="spellEnd"/>
      <w:r w:rsidR="00ED1329">
        <w:rPr>
          <w:rFonts w:ascii="Calibri" w:eastAsia="Calibri" w:hAnsi="Calibri" w:cs="Calibri"/>
          <w:color w:val="5C6670"/>
          <w:sz w:val="21"/>
          <w:szCs w:val="21"/>
        </w:rPr>
        <w:t xml:space="preserve"> do Autismo · C</w:t>
      </w:r>
      <w:r w:rsidR="007775EF">
        <w:rPr>
          <w:rFonts w:ascii="Calibri" w:eastAsia="Calibri" w:hAnsi="Calibri" w:cs="Calibri"/>
          <w:color w:val="5C6670"/>
          <w:sz w:val="21"/>
          <w:szCs w:val="21"/>
        </w:rPr>
        <w:t xml:space="preserve">orrida </w:t>
      </w:r>
      <w:proofErr w:type="spellStart"/>
      <w:r w:rsidR="007775EF">
        <w:rPr>
          <w:rFonts w:ascii="Calibri" w:eastAsia="Calibri" w:hAnsi="Calibri" w:cs="Calibri"/>
          <w:color w:val="5C6670"/>
          <w:sz w:val="21"/>
          <w:szCs w:val="21"/>
        </w:rPr>
        <w:t>Kids</w:t>
      </w:r>
      <w:proofErr w:type="spellEnd"/>
    </w:p>
    <w:p w:rsidR="00BA5B4D" w:rsidRDefault="002068EE">
      <w:pPr>
        <w:spacing w:after="220"/>
      </w:pPr>
      <w:r>
        <w:rPr>
          <w:rFonts w:ascii="Calibri" w:eastAsia="Calibri" w:hAnsi="Calibri" w:cs="Calibri"/>
          <w:b/>
          <w:bCs/>
          <w:color w:val="7FBF3F"/>
          <w:sz w:val="22"/>
          <w:szCs w:val="22"/>
        </w:rPr>
        <w:t xml:space="preserve">04 de abril de 2027 </w:t>
      </w:r>
      <w:r w:rsidR="007775EF">
        <w:rPr>
          <w:rFonts w:ascii="Calibri" w:eastAsia="Calibri" w:hAnsi="Calibri" w:cs="Calibri"/>
          <w:b/>
          <w:bCs/>
          <w:color w:val="7FBF3F"/>
          <w:sz w:val="22"/>
          <w:szCs w:val="22"/>
        </w:rPr>
        <w:t>—  Caxias do Sul / RS</w:t>
      </w:r>
    </w:p>
    <w:tbl>
      <w:tblPr>
        <w:tblW w:w="9638" w:type="dxa"/>
        <w:tblBorders>
          <w:left w:val="single" w:sz="18" w:space="0" w:color="00A0D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A5B4D">
        <w:tc>
          <w:tcPr>
            <w:tcW w:w="9638" w:type="dxa"/>
            <w:shd w:val="clear" w:color="auto" w:fill="EAF6FC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BA5B4D" w:rsidRDefault="007775EF">
            <w:pPr>
              <w:spacing w:line="276" w:lineRule="auto"/>
            </w:pPr>
            <w:r>
              <w:rPr>
                <w:rFonts w:ascii="Calibri" w:eastAsia="Calibri" w:hAnsi="Calibri" w:cs="Calibri"/>
                <w:color w:val="222B33"/>
              </w:rPr>
              <w:t>Bem-vindo ao regulamento oficial do evento — uma competição</w:t>
            </w:r>
            <w:r w:rsidR="002068EE">
              <w:rPr>
                <w:rFonts w:ascii="Calibri" w:eastAsia="Calibri" w:hAnsi="Calibri" w:cs="Calibri"/>
                <w:color w:val="222B33"/>
              </w:rPr>
              <w:t xml:space="preserve"> de inclusão, bem-estar e festiva entre atletas e </w:t>
            </w:r>
            <w:proofErr w:type="gramStart"/>
            <w:r w:rsidR="002068EE">
              <w:rPr>
                <w:rFonts w:ascii="Calibri" w:eastAsia="Calibri" w:hAnsi="Calibri" w:cs="Calibri"/>
                <w:color w:val="222B33"/>
              </w:rPr>
              <w:t xml:space="preserve">comunidade </w:t>
            </w:r>
            <w:r>
              <w:rPr>
                <w:rFonts w:ascii="Calibri" w:eastAsia="Calibri" w:hAnsi="Calibri" w:cs="Calibri"/>
                <w:color w:val="222B33"/>
              </w:rPr>
              <w:t xml:space="preserve"> que</w:t>
            </w:r>
            <w:proofErr w:type="gramEnd"/>
            <w:r>
              <w:rPr>
                <w:rFonts w:ascii="Calibri" w:eastAsia="Calibri" w:hAnsi="Calibri" w:cs="Calibri"/>
                <w:color w:val="222B33"/>
              </w:rPr>
              <w:t xml:space="preserve"> engloba as modalidades da </w:t>
            </w:r>
            <w:r>
              <w:rPr>
                <w:rFonts w:ascii="Calibri" w:eastAsia="Calibri" w:hAnsi="Calibri" w:cs="Calibri"/>
                <w:b/>
                <w:bCs/>
                <w:color w:val="222B33"/>
              </w:rPr>
              <w:t>4ª Maratona de Revezamento da Serra Gaúcha</w:t>
            </w:r>
            <w:r>
              <w:rPr>
                <w:rFonts w:ascii="Calibri" w:eastAsia="Calibri" w:hAnsi="Calibri" w:cs="Calibri"/>
                <w:color w:val="222B33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222B33"/>
              </w:rPr>
              <w:t>Corrida de 3 Km</w:t>
            </w:r>
            <w:r>
              <w:rPr>
                <w:rFonts w:ascii="Calibri" w:eastAsia="Calibri" w:hAnsi="Calibri" w:cs="Calibri"/>
                <w:color w:val="222B33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222B33"/>
              </w:rPr>
              <w:t xml:space="preserve">Caminhada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222B33"/>
              </w:rPr>
              <w:t>UniTEA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222B33"/>
              </w:rPr>
              <w:t xml:space="preserve"> do Autismo</w:t>
            </w:r>
            <w:r>
              <w:rPr>
                <w:rFonts w:ascii="Calibri" w:eastAsia="Calibri" w:hAnsi="Calibri" w:cs="Calibri"/>
                <w:color w:val="222B33"/>
              </w:rPr>
              <w:t xml:space="preserve"> e </w:t>
            </w:r>
            <w:r>
              <w:rPr>
                <w:rFonts w:ascii="Calibri" w:eastAsia="Calibri" w:hAnsi="Calibri" w:cs="Calibri"/>
                <w:b/>
                <w:bCs/>
                <w:color w:val="222B33"/>
              </w:rPr>
              <w:t xml:space="preserve">Corrida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222B33"/>
              </w:rPr>
              <w:t>Kids</w:t>
            </w:r>
            <w:proofErr w:type="spellEnd"/>
            <w:r>
              <w:rPr>
                <w:rFonts w:ascii="Calibri" w:eastAsia="Calibri" w:hAnsi="Calibri" w:cs="Calibri"/>
                <w:color w:val="222B33"/>
              </w:rPr>
              <w:t>. Leia atentamente todas as informações a seguir.</w:t>
            </w:r>
          </w:p>
        </w:tc>
      </w:tr>
    </w:tbl>
    <w:p w:rsidR="00BA5B4D" w:rsidRDefault="007775EF">
      <w:pPr>
        <w:pBdr>
          <w:bottom w:val="single" w:sz="12" w:space="4" w:color="00A0DF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1. Identificação do Evento</w:t>
      </w:r>
    </w:p>
    <w:tbl>
      <w:tblPr>
        <w:tblW w:w="9638" w:type="dxa"/>
        <w:tblBorders>
          <w:top w:val="single" w:sz="4" w:space="0" w:color="D7E7F0"/>
          <w:left w:val="single" w:sz="4" w:space="0" w:color="D7E7F0"/>
          <w:bottom w:val="single" w:sz="4" w:space="0" w:color="D7E7F0"/>
          <w:right w:val="single" w:sz="4" w:space="0" w:color="D7E7F0"/>
          <w:insideH w:val="single" w:sz="4" w:space="0" w:color="D7E7F0"/>
          <w:insideV w:val="single" w:sz="4" w:space="0" w:color="D7E7F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8"/>
      </w:tblGrid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Data do evento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04 d</w:t>
            </w:r>
            <w:r w:rsidR="00ED1329">
              <w:rPr>
                <w:rFonts w:ascii="Calibri" w:eastAsia="Calibri" w:hAnsi="Calibri" w:cs="Calibri"/>
                <w:color w:val="222B33"/>
              </w:rPr>
              <w:t>e abril de 2027 (domingo), às 6</w:t>
            </w:r>
            <w:r>
              <w:rPr>
                <w:rFonts w:ascii="Calibri" w:eastAsia="Calibri" w:hAnsi="Calibri" w:cs="Calibri"/>
                <w:color w:val="222B33"/>
              </w:rPr>
              <w:t>h</w:t>
            </w:r>
            <w:r w:rsidR="00ED1329">
              <w:rPr>
                <w:rFonts w:ascii="Calibri" w:eastAsia="Calibri" w:hAnsi="Calibri" w:cs="Calibri"/>
                <w:color w:val="222B33"/>
              </w:rPr>
              <w:t>50min</w:t>
            </w:r>
            <w:r>
              <w:rPr>
                <w:rFonts w:ascii="Calibri" w:eastAsia="Calibri" w:hAnsi="Calibri" w:cs="Calibri"/>
                <w:color w:val="222B33"/>
              </w:rPr>
              <w:t>.</w:t>
            </w:r>
          </w:p>
        </w:tc>
      </w:tr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Local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Estacionamento da Prefeitura Municipal de Caxias do Sul (Rua Alfredo Chaves, 1333).</w:t>
            </w:r>
          </w:p>
        </w:tc>
      </w:tr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Condições climáticas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O evento será realizado sob qualquer condição climática.</w:t>
            </w:r>
          </w:p>
        </w:tc>
      </w:tr>
    </w:tbl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Horários de largada</w:t>
      </w:r>
    </w:p>
    <w:tbl>
      <w:tblPr>
        <w:tblW w:w="9638" w:type="dxa"/>
        <w:tblBorders>
          <w:top w:val="single" w:sz="4" w:space="0" w:color="D7E7F0"/>
          <w:left w:val="single" w:sz="4" w:space="0" w:color="D7E7F0"/>
          <w:bottom w:val="single" w:sz="4" w:space="0" w:color="D7E7F0"/>
          <w:right w:val="single" w:sz="4" w:space="0" w:color="D7E7F0"/>
          <w:insideH w:val="single" w:sz="4" w:space="0" w:color="D7E7F0"/>
          <w:insideV w:val="single" w:sz="4" w:space="0" w:color="D7E7F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A5B4D">
        <w:trPr>
          <w:tblHeader/>
        </w:trPr>
        <w:tc>
          <w:tcPr>
            <w:tcW w:w="2400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Horário</w:t>
            </w:r>
          </w:p>
        </w:tc>
        <w:tc>
          <w:tcPr>
            <w:tcW w:w="7238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Modalidade</w:t>
            </w:r>
          </w:p>
        </w:tc>
      </w:tr>
      <w:tr w:rsidR="00BA5B4D">
        <w:tc>
          <w:tcPr>
            <w:tcW w:w="2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ED1329">
            <w:r>
              <w:rPr>
                <w:rFonts w:ascii="Calibri" w:eastAsia="Calibri" w:hAnsi="Calibri" w:cs="Calibri"/>
                <w:color w:val="222B33"/>
              </w:rPr>
              <w:t>6h50min</w:t>
            </w:r>
          </w:p>
        </w:tc>
        <w:tc>
          <w:tcPr>
            <w:tcW w:w="72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Corrida de 3 Km (aproximadamente)</w:t>
            </w:r>
          </w:p>
        </w:tc>
      </w:tr>
      <w:tr w:rsidR="00BA5B4D">
        <w:tc>
          <w:tcPr>
            <w:tcW w:w="2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ED1329">
            <w:r>
              <w:rPr>
                <w:rFonts w:ascii="Calibri" w:eastAsia="Calibri" w:hAnsi="Calibri" w:cs="Calibri"/>
                <w:color w:val="222B33"/>
              </w:rPr>
              <w:t>06h57</w:t>
            </w:r>
            <w:r w:rsidR="007775EF">
              <w:rPr>
                <w:rFonts w:ascii="Calibri" w:eastAsia="Calibri" w:hAnsi="Calibri" w:cs="Calibri"/>
                <w:color w:val="222B33"/>
              </w:rPr>
              <w:t>min</w:t>
            </w:r>
          </w:p>
        </w:tc>
        <w:tc>
          <w:tcPr>
            <w:tcW w:w="7238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4ª Maratona de Revezamento da Serra Gaúcha</w:t>
            </w:r>
          </w:p>
        </w:tc>
      </w:tr>
      <w:tr w:rsidR="00BA5B4D">
        <w:tc>
          <w:tcPr>
            <w:tcW w:w="2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09h30min</w:t>
            </w:r>
          </w:p>
        </w:tc>
        <w:tc>
          <w:tcPr>
            <w:tcW w:w="72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 xml:space="preserve">Corrida </w:t>
            </w:r>
            <w:proofErr w:type="spellStart"/>
            <w:r>
              <w:rPr>
                <w:rFonts w:ascii="Calibri" w:eastAsia="Calibri" w:hAnsi="Calibri" w:cs="Calibri"/>
                <w:color w:val="222B33"/>
              </w:rPr>
              <w:t>Kids</w:t>
            </w:r>
            <w:proofErr w:type="spellEnd"/>
            <w:r>
              <w:rPr>
                <w:rFonts w:ascii="Calibri" w:eastAsia="Calibri" w:hAnsi="Calibri" w:cs="Calibri"/>
                <w:color w:val="222B33"/>
              </w:rPr>
              <w:t xml:space="preserve"> (0 a 12 anos)</w:t>
            </w:r>
          </w:p>
        </w:tc>
      </w:tr>
      <w:tr w:rsidR="00BA5B4D">
        <w:tc>
          <w:tcPr>
            <w:tcW w:w="2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10h</w:t>
            </w:r>
            <w:r w:rsidR="00DB34CF">
              <w:rPr>
                <w:rFonts w:ascii="Calibri" w:eastAsia="Calibri" w:hAnsi="Calibri" w:cs="Calibri"/>
                <w:color w:val="222B33"/>
              </w:rPr>
              <w:t>00min</w:t>
            </w:r>
          </w:p>
        </w:tc>
        <w:tc>
          <w:tcPr>
            <w:tcW w:w="7238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 xml:space="preserve">5ª Caminhada </w:t>
            </w:r>
            <w:proofErr w:type="spellStart"/>
            <w:r>
              <w:rPr>
                <w:rFonts w:ascii="Calibri" w:eastAsia="Calibri" w:hAnsi="Calibri" w:cs="Calibri"/>
                <w:color w:val="222B33"/>
              </w:rPr>
              <w:t>UniTEA</w:t>
            </w:r>
            <w:proofErr w:type="spellEnd"/>
            <w:r>
              <w:rPr>
                <w:rFonts w:ascii="Calibri" w:eastAsia="Calibri" w:hAnsi="Calibri" w:cs="Calibri"/>
                <w:color w:val="222B33"/>
              </w:rPr>
              <w:t xml:space="preserve"> do Autismo</w:t>
            </w:r>
          </w:p>
        </w:tc>
      </w:tr>
    </w:tbl>
    <w:p w:rsidR="00BA5B4D" w:rsidRDefault="00BA5B4D">
      <w:pPr>
        <w:spacing w:after="80"/>
      </w:pPr>
    </w:p>
    <w:tbl>
      <w:tblPr>
        <w:tblW w:w="9638" w:type="dxa"/>
        <w:tblBorders>
          <w:left w:val="single" w:sz="18" w:space="0" w:color="FFD1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A5B4D">
        <w:tc>
          <w:tcPr>
            <w:tcW w:w="9638" w:type="dxa"/>
            <w:shd w:val="clear" w:color="auto" w:fill="FFF8E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BA5B4D" w:rsidRDefault="007775EF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bCs/>
                <w:color w:val="E63329"/>
              </w:rPr>
              <w:t xml:space="preserve">Observação: </w:t>
            </w:r>
            <w:r>
              <w:rPr>
                <w:rFonts w:ascii="Calibri" w:eastAsia="Calibri" w:hAnsi="Calibri" w:cs="Calibri"/>
                <w:color w:val="222B33"/>
              </w:rPr>
              <w:t xml:space="preserve">os atletas deverão estar no local da </w:t>
            </w:r>
            <w:r w:rsidR="00DB34CF">
              <w:rPr>
                <w:rFonts w:ascii="Calibri" w:eastAsia="Calibri" w:hAnsi="Calibri" w:cs="Calibri"/>
                <w:color w:val="222B33"/>
              </w:rPr>
              <w:t>largada 6</w:t>
            </w:r>
            <w:bookmarkStart w:id="0" w:name="_GoBack"/>
            <w:bookmarkEnd w:id="0"/>
            <w:r w:rsidR="00DB34CF">
              <w:rPr>
                <w:rFonts w:ascii="Calibri" w:eastAsia="Calibri" w:hAnsi="Calibri" w:cs="Calibri"/>
                <w:color w:val="222B33"/>
              </w:rPr>
              <w:t>0</w:t>
            </w:r>
            <w:r>
              <w:rPr>
                <w:rFonts w:ascii="Calibri" w:eastAsia="Calibri" w:hAnsi="Calibri" w:cs="Calibri"/>
                <w:color w:val="222B33"/>
              </w:rPr>
              <w:t xml:space="preserve"> minutos antes da saída</w:t>
            </w:r>
            <w:r w:rsidR="00ED1329">
              <w:rPr>
                <w:rFonts w:ascii="Calibri" w:eastAsia="Calibri" w:hAnsi="Calibri" w:cs="Calibri"/>
                <w:color w:val="222B33"/>
              </w:rPr>
              <w:t>. A prova será encerrada às 11h30min.</w:t>
            </w:r>
          </w:p>
        </w:tc>
      </w:tr>
    </w:tbl>
    <w:p w:rsidR="00BA5B4D" w:rsidRDefault="007775EF">
      <w:pPr>
        <w:pBdr>
          <w:bottom w:val="single" w:sz="12" w:space="4" w:color="E63329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2. Categorias e Percursos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2.1. Maratona de Revezamento (42.195 m)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>Percurso aferido pela Confederação Brasileira de Atletismo.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Percurso: </w:t>
      </w:r>
      <w:r>
        <w:rPr>
          <w:rFonts w:ascii="Calibri" w:eastAsia="Calibri" w:hAnsi="Calibri" w:cs="Calibri"/>
          <w:color w:val="222B33"/>
        </w:rPr>
        <w:t>7 voltas de 6.027 m, com saída e chegada no estacionamento da Prefeitura.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Trajeto: </w:t>
      </w:r>
      <w:r>
        <w:rPr>
          <w:rFonts w:ascii="Calibri" w:eastAsia="Calibri" w:hAnsi="Calibri" w:cs="Calibri"/>
          <w:color w:val="222B33"/>
        </w:rPr>
        <w:t>Rua Alfredo Chaves → Rua Os Dezoito do Forte → Rua Feijó Júnior → Rua Sini</w:t>
      </w:r>
      <w:r w:rsidR="002068EE">
        <w:rPr>
          <w:rFonts w:ascii="Calibri" w:eastAsia="Calibri" w:hAnsi="Calibri" w:cs="Calibri"/>
          <w:color w:val="222B33"/>
        </w:rPr>
        <w:t xml:space="preserve">mbu → Rua Angelina </w:t>
      </w:r>
      <w:proofErr w:type="spellStart"/>
      <w:r w:rsidR="002068EE">
        <w:rPr>
          <w:rFonts w:ascii="Calibri" w:eastAsia="Calibri" w:hAnsi="Calibri" w:cs="Calibri"/>
          <w:color w:val="222B33"/>
        </w:rPr>
        <w:t>Michielon</w:t>
      </w:r>
      <w:proofErr w:type="spellEnd"/>
      <w:r w:rsidR="002068EE">
        <w:rPr>
          <w:rFonts w:ascii="Calibri" w:eastAsia="Calibri" w:hAnsi="Calibri" w:cs="Calibri"/>
          <w:color w:val="222B33"/>
        </w:rPr>
        <w:t xml:space="preserve"> → R</w:t>
      </w:r>
      <w:r>
        <w:rPr>
          <w:rFonts w:ascii="Calibri" w:eastAsia="Calibri" w:hAnsi="Calibri" w:cs="Calibri"/>
          <w:color w:val="222B33"/>
        </w:rPr>
        <w:t>etorno pela Rua Os Dezoito do Forte até a Rua Alfredo Chaves.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Modalidades: </w:t>
      </w:r>
      <w:r>
        <w:rPr>
          <w:rFonts w:ascii="Calibri" w:eastAsia="Calibri" w:hAnsi="Calibri" w:cs="Calibri"/>
          <w:color w:val="222B33"/>
        </w:rPr>
        <w:t xml:space="preserve">Duplas, Quartetos e </w:t>
      </w:r>
      <w:proofErr w:type="spellStart"/>
      <w:r>
        <w:rPr>
          <w:rFonts w:ascii="Calibri" w:eastAsia="Calibri" w:hAnsi="Calibri" w:cs="Calibri"/>
          <w:color w:val="222B33"/>
        </w:rPr>
        <w:t>Heptetos</w:t>
      </w:r>
      <w:proofErr w:type="spellEnd"/>
      <w:r>
        <w:rPr>
          <w:rFonts w:ascii="Calibri" w:eastAsia="Calibri" w:hAnsi="Calibri" w:cs="Calibri"/>
          <w:color w:val="222B33"/>
        </w:rPr>
        <w:t xml:space="preserve"> (masculino, feminino e misto).</w:t>
      </w:r>
    </w:p>
    <w:p w:rsidR="00BA5B4D" w:rsidRPr="00101546" w:rsidRDefault="007775EF">
      <w:pPr>
        <w:pStyle w:val="PargrafodaLista"/>
        <w:numPr>
          <w:ilvl w:val="0"/>
          <w:numId w:val="2"/>
        </w:numPr>
        <w:spacing w:after="100" w:line="276" w:lineRule="auto"/>
      </w:pPr>
      <w:r w:rsidRPr="00101546">
        <w:rPr>
          <w:rFonts w:ascii="Calibri" w:eastAsia="Calibri" w:hAnsi="Calibri" w:cs="Calibri"/>
          <w:b/>
          <w:bCs/>
          <w:color w:val="222B33"/>
        </w:rPr>
        <w:t xml:space="preserve">Duplas: </w:t>
      </w:r>
      <w:r w:rsidRPr="00101546">
        <w:rPr>
          <w:rFonts w:ascii="Calibri" w:eastAsia="Calibri" w:hAnsi="Calibri" w:cs="Calibri"/>
          <w:color w:val="222B33"/>
        </w:rPr>
        <w:t>femininas, masculinas e mistas. Cada participante realiza no mínimo 2 voltas; atingido esse mínimo, a quantidade de voltas por atleta fica livre.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lastRenderedPageBreak/>
        <w:t xml:space="preserve">Quartetos: </w:t>
      </w:r>
      <w:r>
        <w:rPr>
          <w:rFonts w:ascii="Calibri" w:eastAsia="Calibri" w:hAnsi="Calibri" w:cs="Calibri"/>
          <w:color w:val="222B33"/>
        </w:rPr>
        <w:t xml:space="preserve">femininos, masculinos e mistos (mínimo de 2 mulheres na equipe mista). Um atleta realiza 1 (uma) volta e os demais, 2 (duas) voltas cada. </w:t>
      </w:r>
      <w:r>
        <w:rPr>
          <w:rFonts w:ascii="Calibri" w:eastAsia="Calibri" w:hAnsi="Calibri" w:cs="Calibri"/>
          <w:b/>
          <w:bCs/>
          <w:color w:val="222B33"/>
        </w:rPr>
        <w:t>Não é permitido a um atleta realizar 3 (três) voltas.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Calibri" w:eastAsia="Calibri" w:hAnsi="Calibri" w:cs="Calibri"/>
          <w:b/>
          <w:bCs/>
          <w:color w:val="222B33"/>
        </w:rPr>
        <w:t>Heptetos</w:t>
      </w:r>
      <w:proofErr w:type="spellEnd"/>
      <w:r>
        <w:rPr>
          <w:rFonts w:ascii="Calibri" w:eastAsia="Calibri" w:hAnsi="Calibri" w:cs="Calibri"/>
          <w:b/>
          <w:bCs/>
          <w:color w:val="222B33"/>
        </w:rPr>
        <w:t xml:space="preserve">: </w:t>
      </w:r>
      <w:r>
        <w:rPr>
          <w:rFonts w:ascii="Calibri" w:eastAsia="Calibri" w:hAnsi="Calibri" w:cs="Calibri"/>
          <w:color w:val="222B33"/>
        </w:rPr>
        <w:t>femininos, masculinos e mistos (mínimo de 3 mulheres na equipe mista). Cada atleta realiza 1 volta.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As saídas, as chegadas e as trocas de participante serão sempre junto ao local da largada, no estacionamento da Prefeitura Municipal de Caxias do Sul.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ordem das trocas de participantes fica a critério de cada equipe; portanto, a equipe define se reveza a cada volta ou não.</w:t>
      </w:r>
    </w:p>
    <w:tbl>
      <w:tblPr>
        <w:tblW w:w="9638" w:type="dxa"/>
        <w:tblBorders>
          <w:left w:val="single" w:sz="18" w:space="0" w:color="E6332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A5B4D">
        <w:tc>
          <w:tcPr>
            <w:tcW w:w="9638" w:type="dxa"/>
            <w:shd w:val="clear" w:color="auto" w:fill="FDECEB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BA5B4D" w:rsidRDefault="007775EF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bCs/>
                <w:color w:val="E63329"/>
              </w:rPr>
              <w:t>Todas as equipes mistas devem dar a primeira volta (saída) do revezamento com uma pessoa do sexo feminino.</w:t>
            </w:r>
          </w:p>
        </w:tc>
      </w:tr>
    </w:tbl>
    <w:p w:rsidR="00BA5B4D" w:rsidRDefault="00BA5B4D">
      <w:pPr>
        <w:spacing w:after="80"/>
      </w:pP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Após a primeira volta, o revezamento dos participantes fica a critério de cada equipe.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substituição de atletas deverá ser comunicada, no dia do evento, à coordenação. Essa substituição terá de ser feita pelos próprios membros da equipe inscrita (</w:t>
      </w:r>
      <w:r w:rsidR="002068EE">
        <w:rPr>
          <w:rFonts w:ascii="Calibri" w:eastAsia="Calibri" w:hAnsi="Calibri" w:cs="Calibri"/>
          <w:i/>
          <w:iCs/>
          <w:color w:val="222B33"/>
        </w:rPr>
        <w:t xml:space="preserve">dupla, quarteto ou </w:t>
      </w:r>
      <w:proofErr w:type="spellStart"/>
      <w:r w:rsidR="002068EE">
        <w:rPr>
          <w:rFonts w:ascii="Calibri" w:eastAsia="Calibri" w:hAnsi="Calibri" w:cs="Calibri"/>
          <w:i/>
          <w:iCs/>
          <w:color w:val="222B33"/>
        </w:rPr>
        <w:t>hepteto</w:t>
      </w:r>
      <w:proofErr w:type="spellEnd"/>
      <w:r>
        <w:rPr>
          <w:rFonts w:ascii="Calibri" w:eastAsia="Calibri" w:hAnsi="Calibri" w:cs="Calibri"/>
          <w:i/>
          <w:iCs/>
          <w:color w:val="222B33"/>
        </w:rPr>
        <w:t>, excluindo atletas da mesma assessoria não inscritos, de outra equipe e técnico</w:t>
      </w:r>
      <w:r>
        <w:rPr>
          <w:rFonts w:ascii="Calibri" w:eastAsia="Calibri" w:hAnsi="Calibri" w:cs="Calibri"/>
          <w:color w:val="222B33"/>
        </w:rPr>
        <w:t xml:space="preserve">) e de mesmo sexo. </w:t>
      </w:r>
      <w:r>
        <w:rPr>
          <w:rFonts w:ascii="Calibri" w:eastAsia="Calibri" w:hAnsi="Calibri" w:cs="Calibri"/>
          <w:b/>
          <w:bCs/>
          <w:color w:val="222B33"/>
        </w:rPr>
        <w:t xml:space="preserve">Exemplo: </w:t>
      </w:r>
      <w:r>
        <w:rPr>
          <w:rFonts w:ascii="Calibri" w:eastAsia="Calibri" w:hAnsi="Calibri" w:cs="Calibri"/>
          <w:color w:val="222B33"/>
        </w:rPr>
        <w:t>a atleta A (feminino) não compareceu ou se machucou — terá de ser substituída por atleta que já faz parte da equipe (inscrita) e de mesmo sexo.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2.2. Corrida de 3 Km (3.218 m, aproximadamente)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Percurso: </w:t>
      </w:r>
      <w:r>
        <w:rPr>
          <w:rFonts w:ascii="Calibri" w:eastAsia="Calibri" w:hAnsi="Calibri" w:cs="Calibri"/>
          <w:color w:val="222B33"/>
        </w:rPr>
        <w:t>Rua Alfredo Chaves → Rua Sinimbu → Rua Humberto de Campos → retorno pela Rua Os Dezoito do Forte.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 xml:space="preserve">2.3. Corrida </w:t>
      </w:r>
      <w:proofErr w:type="spellStart"/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Kids</w:t>
      </w:r>
      <w:proofErr w:type="spellEnd"/>
    </w:p>
    <w:tbl>
      <w:tblPr>
        <w:tblW w:w="9638" w:type="dxa"/>
        <w:tblBorders>
          <w:top w:val="single" w:sz="4" w:space="0" w:color="D7E7F0"/>
          <w:left w:val="single" w:sz="4" w:space="0" w:color="D7E7F0"/>
          <w:bottom w:val="single" w:sz="4" w:space="0" w:color="D7E7F0"/>
          <w:right w:val="single" w:sz="4" w:space="0" w:color="D7E7F0"/>
          <w:insideH w:val="single" w:sz="4" w:space="0" w:color="D7E7F0"/>
          <w:insideV w:val="single" w:sz="4" w:space="0" w:color="D7E7F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4838"/>
      </w:tblGrid>
      <w:tr w:rsidR="00BA5B4D">
        <w:trPr>
          <w:tblHeader/>
        </w:trPr>
        <w:tc>
          <w:tcPr>
            <w:tcW w:w="4800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Faixa etária</w:t>
            </w:r>
          </w:p>
        </w:tc>
        <w:tc>
          <w:tcPr>
            <w:tcW w:w="4838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Distância</w:t>
            </w:r>
          </w:p>
        </w:tc>
      </w:tr>
      <w:tr w:rsidR="00BA5B4D">
        <w:tc>
          <w:tcPr>
            <w:tcW w:w="48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0 a 4 anos</w:t>
            </w:r>
          </w:p>
        </w:tc>
        <w:tc>
          <w:tcPr>
            <w:tcW w:w="48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40 m</w:t>
            </w:r>
          </w:p>
        </w:tc>
      </w:tr>
      <w:tr w:rsidR="00BA5B4D">
        <w:tc>
          <w:tcPr>
            <w:tcW w:w="48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5 a 8 anos</w:t>
            </w:r>
          </w:p>
        </w:tc>
        <w:tc>
          <w:tcPr>
            <w:tcW w:w="4838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80 m</w:t>
            </w:r>
          </w:p>
        </w:tc>
      </w:tr>
      <w:tr w:rsidR="00BA5B4D">
        <w:tc>
          <w:tcPr>
            <w:tcW w:w="48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9 a 12 anos</w:t>
            </w:r>
          </w:p>
        </w:tc>
        <w:tc>
          <w:tcPr>
            <w:tcW w:w="48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150 m</w:t>
            </w:r>
          </w:p>
        </w:tc>
      </w:tr>
    </w:tbl>
    <w:p w:rsidR="00BA5B4D" w:rsidRDefault="00BA5B4D">
      <w:pPr>
        <w:spacing w:after="80"/>
      </w:pPr>
    </w:p>
    <w:p w:rsidR="00BA5B4D" w:rsidRDefault="007775EF">
      <w:pPr>
        <w:pStyle w:val="PargrafodaLista"/>
        <w:numPr>
          <w:ilvl w:val="0"/>
          <w:numId w:val="3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Menores de 18 anos necessitam de autorização do responsável, que deverá ser preenchida e entregue na retirada do kit (última página deste regulamento).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 xml:space="preserve">2.4. Caminhada </w:t>
      </w:r>
      <w:proofErr w:type="spellStart"/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UniTEA</w:t>
      </w:r>
      <w:proofErr w:type="spellEnd"/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 xml:space="preserve"> do Autismo (1.500 m)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Percurso: </w:t>
      </w:r>
      <w:r>
        <w:rPr>
          <w:rFonts w:ascii="Calibri" w:eastAsia="Calibri" w:hAnsi="Calibri" w:cs="Calibri"/>
          <w:color w:val="222B33"/>
        </w:rPr>
        <w:t xml:space="preserve">Rua Alfredo Chaves → Rua Santos Dumont → Rua Pedro </w:t>
      </w:r>
      <w:proofErr w:type="spellStart"/>
      <w:r>
        <w:rPr>
          <w:rFonts w:ascii="Calibri" w:eastAsia="Calibri" w:hAnsi="Calibri" w:cs="Calibri"/>
          <w:color w:val="222B33"/>
        </w:rPr>
        <w:t>Tomazi</w:t>
      </w:r>
      <w:proofErr w:type="spellEnd"/>
      <w:r>
        <w:rPr>
          <w:rFonts w:ascii="Calibri" w:eastAsia="Calibri" w:hAnsi="Calibri" w:cs="Calibri"/>
          <w:color w:val="222B33"/>
        </w:rPr>
        <w:t xml:space="preserve"> → Rua Os Dezoito do Forte → retorno ao estacionamento da Prefeitura.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 xml:space="preserve">Poderão participar da Caminhada </w:t>
      </w:r>
      <w:proofErr w:type="spellStart"/>
      <w:r>
        <w:rPr>
          <w:rFonts w:ascii="Calibri" w:eastAsia="Calibri" w:hAnsi="Calibri" w:cs="Calibri"/>
          <w:color w:val="222B33"/>
        </w:rPr>
        <w:t>UniTEA</w:t>
      </w:r>
      <w:proofErr w:type="spellEnd"/>
      <w:r>
        <w:rPr>
          <w:rFonts w:ascii="Calibri" w:eastAsia="Calibri" w:hAnsi="Calibri" w:cs="Calibri"/>
          <w:color w:val="222B33"/>
        </w:rPr>
        <w:t xml:space="preserve"> pessoas ligadas ao autismo e a comunidade em geral.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caminhada poderá ser transferida ou cancelada por motivo de mau tempo.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Haverá ponto de hidratação na saída e na chegada.</w:t>
      </w:r>
    </w:p>
    <w:p w:rsidR="00BA5B4D" w:rsidRDefault="007775EF">
      <w:pPr>
        <w:pBdr>
          <w:bottom w:val="single" w:sz="12" w:space="4" w:color="7FBF3F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3. Inscrições</w:t>
      </w:r>
    </w:p>
    <w:tbl>
      <w:tblPr>
        <w:tblW w:w="9638" w:type="dxa"/>
        <w:tblBorders>
          <w:top w:val="single" w:sz="4" w:space="0" w:color="D7E7F0"/>
          <w:left w:val="single" w:sz="4" w:space="0" w:color="D7E7F0"/>
          <w:bottom w:val="single" w:sz="4" w:space="0" w:color="D7E7F0"/>
          <w:right w:val="single" w:sz="4" w:space="0" w:color="D7E7F0"/>
          <w:insideH w:val="single" w:sz="4" w:space="0" w:color="D7E7F0"/>
          <w:insideV w:val="single" w:sz="4" w:space="0" w:color="D7E7F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8"/>
      </w:tblGrid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Período de inscrições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2068EE">
            <w:r>
              <w:rPr>
                <w:rFonts w:ascii="Calibri" w:eastAsia="Calibri" w:hAnsi="Calibri" w:cs="Calibri"/>
                <w:color w:val="222B33"/>
              </w:rPr>
              <w:t>14</w:t>
            </w:r>
            <w:r w:rsidR="007775EF">
              <w:rPr>
                <w:rFonts w:ascii="Calibri" w:eastAsia="Calibri" w:hAnsi="Calibri" w:cs="Calibri"/>
                <w:color w:val="222B33"/>
              </w:rPr>
              <w:t>/07/2026 a 28/02/2027.</w:t>
            </w:r>
          </w:p>
        </w:tc>
      </w:tr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Site oficial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 w:rsidRPr="002068EE">
              <w:rPr>
                <w:rFonts w:ascii="Calibri" w:eastAsia="Calibri" w:hAnsi="Calibri" w:cs="Calibri"/>
                <w:color w:val="222B33"/>
                <w:highlight w:val="yellow"/>
              </w:rPr>
              <w:t>www.trichip.com.br/evento/revezacaxias</w:t>
            </w:r>
          </w:p>
        </w:tc>
      </w:tr>
    </w:tbl>
    <w:p w:rsidR="00BA5B4D" w:rsidRDefault="00BA5B4D">
      <w:pPr>
        <w:spacing w:after="100"/>
      </w:pP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inscrição só será aceita e terá validade se estiver totalmente preenchida e com o pagamento efetuado.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lastRenderedPageBreak/>
        <w:t xml:space="preserve">O tamanho da camiseta deverá ser definido no momento da inscrição. Na retirada do kit, o atleta receberá a camiseta conforme solicitado no ato da inscrição. </w:t>
      </w:r>
      <w:r>
        <w:rPr>
          <w:rFonts w:ascii="Calibri" w:eastAsia="Calibri" w:hAnsi="Calibri" w:cs="Calibri"/>
          <w:b/>
          <w:bCs/>
          <w:color w:val="222B33"/>
        </w:rPr>
        <w:t>Não haverá troca de camiseta.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No momento da inscrição, o atleta deve ler atentamente o regulamento e o termo de responsabilidade e, concordando, preencher todos os campos do formulário disponível no endereço indicado.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Taxas de inscrição</w:t>
      </w:r>
    </w:p>
    <w:tbl>
      <w:tblPr>
        <w:tblW w:w="9638" w:type="dxa"/>
        <w:tblBorders>
          <w:top w:val="single" w:sz="4" w:space="0" w:color="D7E7F0"/>
          <w:left w:val="single" w:sz="4" w:space="0" w:color="D7E7F0"/>
          <w:bottom w:val="single" w:sz="4" w:space="0" w:color="D7E7F0"/>
          <w:right w:val="single" w:sz="4" w:space="0" w:color="D7E7F0"/>
          <w:insideH w:val="single" w:sz="4" w:space="0" w:color="D7E7F0"/>
          <w:insideV w:val="single" w:sz="4" w:space="0" w:color="D7E7F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400"/>
        <w:gridCol w:w="2838"/>
      </w:tblGrid>
      <w:tr w:rsidR="00BA5B4D">
        <w:trPr>
          <w:tblHeader/>
        </w:trPr>
        <w:tc>
          <w:tcPr>
            <w:tcW w:w="3400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Modalidade / Lote</w:t>
            </w:r>
          </w:p>
        </w:tc>
        <w:tc>
          <w:tcPr>
            <w:tcW w:w="3400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Período</w:t>
            </w:r>
          </w:p>
        </w:tc>
        <w:tc>
          <w:tcPr>
            <w:tcW w:w="2838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Valor* (+ taxa do site)</w:t>
            </w:r>
          </w:p>
        </w:tc>
      </w:tr>
      <w:tr w:rsidR="00BA5B4D"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1º Lote</w:t>
            </w:r>
          </w:p>
        </w:tc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2068EE">
            <w:r>
              <w:rPr>
                <w:rFonts w:ascii="Calibri" w:eastAsia="Calibri" w:hAnsi="Calibri" w:cs="Calibri"/>
                <w:color w:val="222B33"/>
              </w:rPr>
              <w:t>14</w:t>
            </w:r>
            <w:r w:rsidR="007775EF">
              <w:rPr>
                <w:rFonts w:ascii="Calibri" w:eastAsia="Calibri" w:hAnsi="Calibri" w:cs="Calibri"/>
                <w:color w:val="222B33"/>
              </w:rPr>
              <w:t>/07/2026 a 10/09/2026</w:t>
            </w:r>
          </w:p>
        </w:tc>
        <w:tc>
          <w:tcPr>
            <w:tcW w:w="28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R$ 149,00</w:t>
            </w:r>
          </w:p>
        </w:tc>
      </w:tr>
      <w:tr w:rsidR="00BA5B4D">
        <w:tc>
          <w:tcPr>
            <w:tcW w:w="3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2º Lote</w:t>
            </w:r>
          </w:p>
        </w:tc>
        <w:tc>
          <w:tcPr>
            <w:tcW w:w="3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11/09/2026 a 20/11/2026</w:t>
            </w:r>
          </w:p>
        </w:tc>
        <w:tc>
          <w:tcPr>
            <w:tcW w:w="2838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R$ 169,00</w:t>
            </w:r>
          </w:p>
        </w:tc>
      </w:tr>
      <w:tr w:rsidR="00BA5B4D"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3º Lote</w:t>
            </w:r>
          </w:p>
        </w:tc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21/11/2026 a 10/02/2027</w:t>
            </w:r>
          </w:p>
        </w:tc>
        <w:tc>
          <w:tcPr>
            <w:tcW w:w="28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R$ 199,00</w:t>
            </w:r>
          </w:p>
        </w:tc>
      </w:tr>
      <w:tr w:rsidR="00BA5B4D">
        <w:tc>
          <w:tcPr>
            <w:tcW w:w="3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Sem kit</w:t>
            </w:r>
          </w:p>
        </w:tc>
        <w:tc>
          <w:tcPr>
            <w:tcW w:w="3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01/07/2026 a 28/02/2027</w:t>
            </w:r>
          </w:p>
        </w:tc>
        <w:tc>
          <w:tcPr>
            <w:tcW w:w="2838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R$ 119,00</w:t>
            </w:r>
          </w:p>
        </w:tc>
      </w:tr>
      <w:tr w:rsidR="00BA5B4D"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Caminhada (com camiseta)</w:t>
            </w:r>
          </w:p>
        </w:tc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—</w:t>
            </w:r>
          </w:p>
        </w:tc>
        <w:tc>
          <w:tcPr>
            <w:tcW w:w="28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A949FC">
            <w:r>
              <w:rPr>
                <w:rFonts w:ascii="Calibri" w:eastAsia="Calibri" w:hAnsi="Calibri" w:cs="Calibri"/>
                <w:color w:val="222B33"/>
              </w:rPr>
              <w:t xml:space="preserve">R$ </w:t>
            </w:r>
          </w:p>
        </w:tc>
      </w:tr>
      <w:tr w:rsidR="00BA5B4D">
        <w:tc>
          <w:tcPr>
            <w:tcW w:w="3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Caminhada (sem camiseta)</w:t>
            </w:r>
          </w:p>
        </w:tc>
        <w:tc>
          <w:tcPr>
            <w:tcW w:w="3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—</w:t>
            </w:r>
          </w:p>
        </w:tc>
        <w:tc>
          <w:tcPr>
            <w:tcW w:w="2838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Gratuita</w:t>
            </w:r>
          </w:p>
        </w:tc>
      </w:tr>
      <w:tr w:rsidR="00BA5B4D"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 xml:space="preserve">Corrida </w:t>
            </w:r>
            <w:proofErr w:type="spellStart"/>
            <w:r>
              <w:rPr>
                <w:rFonts w:ascii="Calibri" w:eastAsia="Calibri" w:hAnsi="Calibri" w:cs="Calibri"/>
                <w:color w:val="222B33"/>
              </w:rPr>
              <w:t>Kids</w:t>
            </w:r>
            <w:proofErr w:type="spellEnd"/>
          </w:p>
        </w:tc>
        <w:tc>
          <w:tcPr>
            <w:tcW w:w="3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—</w:t>
            </w:r>
          </w:p>
        </w:tc>
        <w:tc>
          <w:tcPr>
            <w:tcW w:w="28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A949FC">
            <w:r>
              <w:rPr>
                <w:rFonts w:ascii="Calibri" w:eastAsia="Calibri" w:hAnsi="Calibri" w:cs="Calibri"/>
                <w:color w:val="222B33"/>
              </w:rPr>
              <w:t xml:space="preserve">R$ </w:t>
            </w:r>
          </w:p>
        </w:tc>
      </w:tr>
    </w:tbl>
    <w:p w:rsidR="00BA5B4D" w:rsidRDefault="007775EF">
      <w:pPr>
        <w:spacing w:before="80" w:after="120"/>
      </w:pPr>
      <w:r>
        <w:rPr>
          <w:rFonts w:ascii="Calibri" w:eastAsia="Calibri" w:hAnsi="Calibri" w:cs="Calibri"/>
          <w:i/>
          <w:iCs/>
          <w:color w:val="5C6670"/>
          <w:sz w:val="18"/>
          <w:szCs w:val="18"/>
        </w:rPr>
        <w:t>* Acrescidas das taxas do site.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Descontos</w:t>
      </w:r>
    </w:p>
    <w:p w:rsidR="00BA5B4D" w:rsidRDefault="007775EF">
      <w:pPr>
        <w:spacing w:after="100"/>
      </w:pPr>
      <w:r>
        <w:rPr>
          <w:rFonts w:ascii="Calibri" w:eastAsia="Calibri" w:hAnsi="Calibri" w:cs="Calibri"/>
          <w:b/>
          <w:bCs/>
          <w:color w:val="222B33"/>
        </w:rPr>
        <w:t>Grupos com mais de 10 participantes (assessorias de corrida) — desconto regressivo:</w:t>
      </w:r>
    </w:p>
    <w:tbl>
      <w:tblPr>
        <w:tblW w:w="9638" w:type="dxa"/>
        <w:tblBorders>
          <w:top w:val="single" w:sz="4" w:space="0" w:color="D7E7F0"/>
          <w:left w:val="single" w:sz="4" w:space="0" w:color="D7E7F0"/>
          <w:bottom w:val="single" w:sz="4" w:space="0" w:color="D7E7F0"/>
          <w:right w:val="single" w:sz="4" w:space="0" w:color="D7E7F0"/>
          <w:insideH w:val="single" w:sz="4" w:space="0" w:color="D7E7F0"/>
          <w:insideV w:val="single" w:sz="4" w:space="0" w:color="D7E7F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400"/>
        <w:gridCol w:w="2638"/>
      </w:tblGrid>
      <w:tr w:rsidR="00BA5B4D">
        <w:trPr>
          <w:tblHeader/>
        </w:trPr>
        <w:tc>
          <w:tcPr>
            <w:tcW w:w="2600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Lote</w:t>
            </w:r>
          </w:p>
        </w:tc>
        <w:tc>
          <w:tcPr>
            <w:tcW w:w="4400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Período</w:t>
            </w:r>
          </w:p>
        </w:tc>
        <w:tc>
          <w:tcPr>
            <w:tcW w:w="2638" w:type="dxa"/>
            <w:shd w:val="clear" w:color="auto" w:fill="0072A8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FFFFFF"/>
              </w:rPr>
              <w:t>Desconto</w:t>
            </w:r>
          </w:p>
        </w:tc>
      </w:tr>
      <w:tr w:rsidR="00BA5B4D">
        <w:tc>
          <w:tcPr>
            <w:tcW w:w="26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1º Lote</w:t>
            </w:r>
          </w:p>
        </w:tc>
        <w:tc>
          <w:tcPr>
            <w:tcW w:w="4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01/07/2026 a 10/09/2026</w:t>
            </w:r>
          </w:p>
        </w:tc>
        <w:tc>
          <w:tcPr>
            <w:tcW w:w="26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10%</w:t>
            </w:r>
          </w:p>
        </w:tc>
      </w:tr>
      <w:tr w:rsidR="00BA5B4D">
        <w:tc>
          <w:tcPr>
            <w:tcW w:w="26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2º Lote</w:t>
            </w:r>
          </w:p>
        </w:tc>
        <w:tc>
          <w:tcPr>
            <w:tcW w:w="4400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11/09/2026 a 20/11/2026</w:t>
            </w:r>
          </w:p>
        </w:tc>
        <w:tc>
          <w:tcPr>
            <w:tcW w:w="2638" w:type="dxa"/>
            <w:shd w:val="clear" w:color="auto" w:fill="F4FAFD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8%</w:t>
            </w:r>
          </w:p>
        </w:tc>
      </w:tr>
      <w:tr w:rsidR="00BA5B4D">
        <w:tc>
          <w:tcPr>
            <w:tcW w:w="26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3º Lote</w:t>
            </w:r>
          </w:p>
        </w:tc>
        <w:tc>
          <w:tcPr>
            <w:tcW w:w="440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21/11/2026 a 10/02/2027</w:t>
            </w:r>
          </w:p>
        </w:tc>
        <w:tc>
          <w:tcPr>
            <w:tcW w:w="2638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5%</w:t>
            </w:r>
          </w:p>
        </w:tc>
      </w:tr>
    </w:tbl>
    <w:p w:rsidR="00BA5B4D" w:rsidRDefault="00BA5B4D">
      <w:pPr>
        <w:spacing w:after="100"/>
      </w:pP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Atletas acima de 60 anos: 50% de desconto, conforme o Estatuto do Idoso.</w:t>
      </w:r>
    </w:p>
    <w:tbl>
      <w:tblPr>
        <w:tblW w:w="9638" w:type="dxa"/>
        <w:tblBorders>
          <w:left w:val="single" w:sz="18" w:space="0" w:color="FFD1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A5B4D">
        <w:tc>
          <w:tcPr>
            <w:tcW w:w="9638" w:type="dxa"/>
            <w:shd w:val="clear" w:color="auto" w:fill="FFF8E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BA5B4D" w:rsidRDefault="007775EF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bCs/>
                <w:color w:val="E63329"/>
              </w:rPr>
              <w:t xml:space="preserve">Observação: </w:t>
            </w:r>
            <w:r>
              <w:rPr>
                <w:rFonts w:ascii="Calibri" w:eastAsia="Calibri" w:hAnsi="Calibri" w:cs="Calibri"/>
                <w:color w:val="222B33"/>
              </w:rPr>
              <w:t>não haverá prorrogação do prazo de inscrições.</w:t>
            </w:r>
          </w:p>
        </w:tc>
      </w:tr>
    </w:tbl>
    <w:p w:rsidR="00BA5B4D" w:rsidRDefault="007775EF">
      <w:pPr>
        <w:pBdr>
          <w:bottom w:val="single" w:sz="12" w:space="4" w:color="00A0DF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4. Regras Gerais e Termo de Responsabilidade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inscrição é pessoal e intransferível. Todos os participantes devem portar o número fixado na parte frontal e, de preferência, a equipe deve usar camiseta da mesma cor.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É obrigatório o uso de chip para cronometragem. A troca de chip entre atletas da equipe deve ocorrer dentro da área de revezamento; caso contrário, implicará a desclassificação da equipe.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Idade mínima: 16 anos completos em 2025. Menores de 18 anos necessitam de autorização do responsável, que deverá ser preenchida e entregue na retirada do kit (última página deste regulamento).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organização pode alterar o percurso por motivos de segurança ou cancelar o evento em razão de força maior.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Declaração: ao se inscrever, o atleta afirma estar em boas condições físicas e exime os organizadores de responsabilidades.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 xml:space="preserve">A retirada do kit de grupos ou assessorias será feita pelo responsável ou por outro integrante, mediante apresentação de documento. </w:t>
      </w:r>
      <w:r>
        <w:rPr>
          <w:rFonts w:ascii="Calibri" w:eastAsia="Calibri" w:hAnsi="Calibri" w:cs="Calibri"/>
          <w:b/>
          <w:bCs/>
          <w:color w:val="222B33"/>
        </w:rPr>
        <w:t>Apenas um membro da equipe retira o kit de todos os participantes; não será autorizada a retirada individual.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lastRenderedPageBreak/>
        <w:t>É proibida a participação, no evento, de atletas não inscritos na prova.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substituição de atletas deverá ser comunicada, no dia do evento, à coordenação. Essa substituição terá de ser feita pelos próprios membros da equipe inscrita (</w:t>
      </w:r>
      <w:r>
        <w:rPr>
          <w:rFonts w:ascii="Calibri" w:eastAsia="Calibri" w:hAnsi="Calibri" w:cs="Calibri"/>
          <w:i/>
          <w:iCs/>
          <w:color w:val="222B33"/>
        </w:rPr>
        <w:t xml:space="preserve">dupla, quarteto ou </w:t>
      </w:r>
      <w:proofErr w:type="spellStart"/>
      <w:r>
        <w:rPr>
          <w:rFonts w:ascii="Calibri" w:eastAsia="Calibri" w:hAnsi="Calibri" w:cs="Calibri"/>
          <w:i/>
          <w:iCs/>
          <w:color w:val="222B33"/>
        </w:rPr>
        <w:t>hepteto</w:t>
      </w:r>
      <w:proofErr w:type="spellEnd"/>
      <w:r>
        <w:rPr>
          <w:rFonts w:ascii="Calibri" w:eastAsia="Calibri" w:hAnsi="Calibri" w:cs="Calibri"/>
          <w:i/>
          <w:iCs/>
          <w:color w:val="222B33"/>
        </w:rPr>
        <w:t>, excluindo atletas da mesma assessoria não inscritos, de outra equipe e técnico</w:t>
      </w:r>
      <w:r>
        <w:rPr>
          <w:rFonts w:ascii="Calibri" w:eastAsia="Calibri" w:hAnsi="Calibri" w:cs="Calibri"/>
          <w:color w:val="222B33"/>
        </w:rPr>
        <w:t xml:space="preserve">) e </w:t>
      </w:r>
      <w:r>
        <w:rPr>
          <w:rFonts w:ascii="Calibri" w:eastAsia="Calibri" w:hAnsi="Calibri" w:cs="Calibri"/>
          <w:b/>
          <w:bCs/>
          <w:color w:val="222B33"/>
        </w:rPr>
        <w:t>de mesmo sexo.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Após a divulgação da lista de participantes, não poderá mais haver trocas de participantes.</w:t>
      </w:r>
    </w:p>
    <w:p w:rsidR="00BA5B4D" w:rsidRDefault="007775EF">
      <w:pPr>
        <w:pBdr>
          <w:bottom w:val="single" w:sz="12" w:space="4" w:color="FFD100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5. Entrega de Kits</w:t>
      </w:r>
    </w:p>
    <w:tbl>
      <w:tblPr>
        <w:tblW w:w="9638" w:type="dxa"/>
        <w:tblBorders>
          <w:top w:val="single" w:sz="4" w:space="0" w:color="D7E7F0"/>
          <w:left w:val="single" w:sz="4" w:space="0" w:color="D7E7F0"/>
          <w:bottom w:val="single" w:sz="4" w:space="0" w:color="D7E7F0"/>
          <w:right w:val="single" w:sz="4" w:space="0" w:color="D7E7F0"/>
          <w:insideH w:val="single" w:sz="4" w:space="0" w:color="D7E7F0"/>
          <w:insideV w:val="single" w:sz="4" w:space="0" w:color="D7E7F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8"/>
      </w:tblGrid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Data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03/04/2027.</w:t>
            </w:r>
          </w:p>
        </w:tc>
      </w:tr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Local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 xml:space="preserve">Loja </w:t>
            </w:r>
            <w:proofErr w:type="spellStart"/>
            <w:r>
              <w:rPr>
                <w:rFonts w:ascii="Calibri" w:eastAsia="Calibri" w:hAnsi="Calibri" w:cs="Calibri"/>
                <w:color w:val="222B33"/>
              </w:rPr>
              <w:t>Kenpo</w:t>
            </w:r>
            <w:proofErr w:type="spellEnd"/>
            <w:r>
              <w:rPr>
                <w:rFonts w:ascii="Calibri" w:eastAsia="Calibri" w:hAnsi="Calibri" w:cs="Calibri"/>
                <w:color w:val="222B33"/>
              </w:rPr>
              <w:t xml:space="preserve"> Sports (Rua Sinimbu, 1606).</w:t>
            </w:r>
          </w:p>
        </w:tc>
      </w:tr>
      <w:tr w:rsidR="00BA5B4D">
        <w:tc>
          <w:tcPr>
            <w:tcW w:w="2900" w:type="dxa"/>
            <w:shd w:val="clear" w:color="auto" w:fill="EAF6FC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b/>
                <w:bCs/>
                <w:color w:val="0072A8"/>
              </w:rPr>
              <w:t>Horário</w:t>
            </w:r>
          </w:p>
        </w:tc>
        <w:tc>
          <w:tcPr>
            <w:tcW w:w="6738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:rsidR="00BA5B4D" w:rsidRDefault="007775EF">
            <w:r>
              <w:rPr>
                <w:rFonts w:ascii="Calibri" w:eastAsia="Calibri" w:hAnsi="Calibri" w:cs="Calibri"/>
                <w:color w:val="222B33"/>
              </w:rPr>
              <w:t>9h às 17h.</w:t>
            </w:r>
          </w:p>
        </w:tc>
      </w:tr>
    </w:tbl>
    <w:p w:rsidR="00BA5B4D" w:rsidRDefault="00BA5B4D">
      <w:pPr>
        <w:spacing w:after="100"/>
      </w:pP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É necessário apresentar documento de identificação e comprovante de pagamento para a retirada do kit.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Os kits incluem: </w:t>
      </w:r>
      <w:r>
        <w:rPr>
          <w:rFonts w:ascii="Calibri" w:eastAsia="Calibri" w:hAnsi="Calibri" w:cs="Calibri"/>
          <w:color w:val="222B33"/>
        </w:rPr>
        <w:t>sacola, camiseta, chip, número de peito e medalha de participação (entregue ao final da prova).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Não haverá entrega de kits no dia do evento.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retirada por terceiros será permitida mediante apresentação de autorização devidamente preenchida pelo atleta inscrito, acompanhada do comprovante de pagamento da respectiva inscrição.</w:t>
      </w:r>
    </w:p>
    <w:p w:rsidR="00BA5B4D" w:rsidRDefault="007775EF">
      <w:pPr>
        <w:pBdr>
          <w:bottom w:val="single" w:sz="12" w:space="4" w:color="E63329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6. Premiação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>Troféus para as 5 melhores equipes de cada modalidade</w:t>
      </w:r>
      <w:r>
        <w:rPr>
          <w:rFonts w:ascii="Calibri" w:eastAsia="Calibri" w:hAnsi="Calibri" w:cs="Calibri"/>
          <w:color w:val="222B33"/>
        </w:rPr>
        <w:t xml:space="preserve"> (Duplas, Quartetos e </w:t>
      </w:r>
      <w:proofErr w:type="spellStart"/>
      <w:r>
        <w:rPr>
          <w:rFonts w:ascii="Calibri" w:eastAsia="Calibri" w:hAnsi="Calibri" w:cs="Calibri"/>
          <w:color w:val="222B33"/>
        </w:rPr>
        <w:t>Heptetos</w:t>
      </w:r>
      <w:proofErr w:type="spellEnd"/>
      <w:r>
        <w:rPr>
          <w:rFonts w:ascii="Calibri" w:eastAsia="Calibri" w:hAnsi="Calibri" w:cs="Calibri"/>
          <w:color w:val="222B33"/>
        </w:rPr>
        <w:t xml:space="preserve"> — masculino, feminino e misto). Todos os atletas da equipe recebem troféu.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Corrida de 3 Km: </w:t>
      </w:r>
      <w:r>
        <w:rPr>
          <w:rFonts w:ascii="Calibri" w:eastAsia="Calibri" w:hAnsi="Calibri" w:cs="Calibri"/>
          <w:color w:val="222B33"/>
        </w:rPr>
        <w:t>troféus para os 5 melhores no geral (masculino e feminino) e troféus para os 3 melhores por categoria.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As 3 (três) equipes com maior número de atletas inscritos serão contempladas com um troféu. Não será permitida a união de duas ou mais equipes para concorrer à premiação de maior equipe.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Medalhas para todos os participantes que completarem a prova dentro das regras (exceto para a caminhada).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As medalhas de participação serão entregues quando o último atleta da equipe completar a prova.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classificação final das equipes será pelo tempo bruto.</w:t>
      </w:r>
    </w:p>
    <w:tbl>
      <w:tblPr>
        <w:tblW w:w="9638" w:type="dxa"/>
        <w:tblBorders>
          <w:left w:val="single" w:sz="18" w:space="0" w:color="00A0D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A5B4D">
        <w:tc>
          <w:tcPr>
            <w:tcW w:w="9638" w:type="dxa"/>
            <w:shd w:val="clear" w:color="auto" w:fill="EAF6FC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BA5B4D" w:rsidRDefault="007775EF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bCs/>
                <w:color w:val="0072A8"/>
              </w:rPr>
              <w:t>Horários da premiação</w:t>
            </w:r>
          </w:p>
        </w:tc>
      </w:tr>
    </w:tbl>
    <w:p w:rsidR="00BA5B4D" w:rsidRDefault="00BA5B4D">
      <w:pPr>
        <w:spacing w:after="80"/>
      </w:pPr>
    </w:p>
    <w:p w:rsidR="00BA5B4D" w:rsidRDefault="007775EF">
      <w:pPr>
        <w:pStyle w:val="PargrafodaLista"/>
        <w:numPr>
          <w:ilvl w:val="0"/>
          <w:numId w:val="3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A premiação da </w:t>
      </w:r>
      <w:r w:rsidR="00EE7E1A">
        <w:rPr>
          <w:rFonts w:ascii="Calibri" w:eastAsia="Calibri" w:hAnsi="Calibri" w:cs="Calibri"/>
          <w:b/>
          <w:bCs/>
          <w:color w:val="222B33"/>
        </w:rPr>
        <w:t>Corrida de 3 Km ocorrerá às 08h30min</w:t>
      </w:r>
    </w:p>
    <w:p w:rsidR="00BA5B4D" w:rsidRDefault="007775EF">
      <w:pPr>
        <w:pStyle w:val="PargrafodaLista"/>
        <w:numPr>
          <w:ilvl w:val="0"/>
          <w:numId w:val="3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A premiação da Maratona </w:t>
      </w:r>
      <w:r w:rsidR="00EE7E1A">
        <w:rPr>
          <w:rFonts w:ascii="Calibri" w:eastAsia="Calibri" w:hAnsi="Calibri" w:cs="Calibri"/>
          <w:b/>
          <w:bCs/>
          <w:color w:val="222B33"/>
        </w:rPr>
        <w:t>de Revezamento ocorrerá às 10h15</w:t>
      </w:r>
      <w:r>
        <w:rPr>
          <w:rFonts w:ascii="Calibri" w:eastAsia="Calibri" w:hAnsi="Calibri" w:cs="Calibri"/>
          <w:b/>
          <w:bCs/>
          <w:color w:val="222B33"/>
        </w:rPr>
        <w:t>min.</w:t>
      </w:r>
    </w:p>
    <w:p w:rsidR="00BA5B4D" w:rsidRDefault="007775EF">
      <w:pPr>
        <w:pStyle w:val="PargrafodaLista"/>
        <w:numPr>
          <w:ilvl w:val="0"/>
          <w:numId w:val="3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>O horário da premiação da melhor Fantasia será informado posteriormente pela organização da prova.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6.1. Desclassificação e Penalidades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 xml:space="preserve">É proibida a inscrição de atletas que não se enquadrem nos critérios da prova, incluindo, entre outros, a idade mínima. A inscrição de menores de idade sem autorização ou fora das regras resultará em </w:t>
      </w:r>
      <w:r>
        <w:rPr>
          <w:rFonts w:ascii="Calibri" w:eastAsia="Calibri" w:hAnsi="Calibri" w:cs="Calibri"/>
          <w:b/>
          <w:bCs/>
          <w:color w:val="222B33"/>
        </w:rPr>
        <w:t>desclassificação imediata do atleta.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 xml:space="preserve">Caso uma equipe inscreva atletas menores ou não elegíveis, </w:t>
      </w:r>
      <w:r>
        <w:rPr>
          <w:rFonts w:ascii="Calibri" w:eastAsia="Calibri" w:hAnsi="Calibri" w:cs="Calibri"/>
          <w:b/>
          <w:bCs/>
          <w:color w:val="222B33"/>
        </w:rPr>
        <w:t>toda a equipe será automaticamente desclassificada da premiação de “Maior Equipe”</w:t>
      </w:r>
      <w:r>
        <w:rPr>
          <w:rFonts w:ascii="Calibri" w:eastAsia="Calibri" w:hAnsi="Calibri" w:cs="Calibri"/>
          <w:color w:val="222B33"/>
        </w:rPr>
        <w:t>, independentemente do número de inscritos regulares.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lastRenderedPageBreak/>
        <w:t xml:space="preserve">Em caso de irregularidade cometida por qualquer membro do revezamento, o atleta infrator será desclassificado, bem como toda a equipe (entende-se por “equipe”, neste caso, a dupla, o quarteto ou o </w:t>
      </w:r>
      <w:proofErr w:type="spellStart"/>
      <w:r>
        <w:rPr>
          <w:rFonts w:ascii="Calibri" w:eastAsia="Calibri" w:hAnsi="Calibri" w:cs="Calibri"/>
          <w:color w:val="222B33"/>
        </w:rPr>
        <w:t>hepteto</w:t>
      </w:r>
      <w:proofErr w:type="spellEnd"/>
      <w:r>
        <w:rPr>
          <w:rFonts w:ascii="Calibri" w:eastAsia="Calibri" w:hAnsi="Calibri" w:cs="Calibri"/>
          <w:color w:val="222B33"/>
        </w:rPr>
        <w:t>).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Qualquer descumprimento deste regulamento por parte de um atleta resultará na sua desclassificação. Quando vinculado a uma equipe, esta perde imediatamente o direito de concorrer à premiação de maior equipe.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 xml:space="preserve">A organização reserva-se o direito de desclassificar qualquer atleta ou equipe que tente burlar o sistema de inscrição, a premiação ou as regras gerais da prova, podendo ainda </w:t>
      </w:r>
      <w:proofErr w:type="gramStart"/>
      <w:r>
        <w:rPr>
          <w:rFonts w:ascii="Calibri" w:eastAsia="Calibri" w:hAnsi="Calibri" w:cs="Calibri"/>
          <w:color w:val="222B33"/>
        </w:rPr>
        <w:t>impedi-los</w:t>
      </w:r>
      <w:proofErr w:type="gramEnd"/>
      <w:r>
        <w:rPr>
          <w:rFonts w:ascii="Calibri" w:eastAsia="Calibri" w:hAnsi="Calibri" w:cs="Calibri"/>
          <w:color w:val="222B33"/>
        </w:rPr>
        <w:t xml:space="preserve"> de participar de edições futuras.</w:t>
      </w:r>
    </w:p>
    <w:p w:rsidR="00BA5B4D" w:rsidRDefault="007775EF">
      <w:pPr>
        <w:spacing w:before="240" w:after="120"/>
      </w:pPr>
      <w:r>
        <w:rPr>
          <w:rFonts w:ascii="Calibri" w:eastAsia="Calibri" w:hAnsi="Calibri" w:cs="Calibri"/>
          <w:b/>
          <w:bCs/>
          <w:color w:val="E63329"/>
          <w:sz w:val="23"/>
          <w:szCs w:val="23"/>
        </w:rPr>
        <w:t>6.2. Fantasia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 xml:space="preserve">Haverá premiação para a melhor fantasia </w:t>
      </w:r>
      <w:r>
        <w:rPr>
          <w:rFonts w:ascii="Calibri" w:eastAsia="Calibri" w:hAnsi="Calibri" w:cs="Calibri"/>
          <w:b/>
          <w:bCs/>
          <w:color w:val="222B33"/>
        </w:rPr>
        <w:t>individual</w:t>
      </w:r>
      <w:r>
        <w:rPr>
          <w:rFonts w:ascii="Calibri" w:eastAsia="Calibri" w:hAnsi="Calibri" w:cs="Calibri"/>
          <w:color w:val="222B33"/>
        </w:rPr>
        <w:t xml:space="preserve"> e para a </w:t>
      </w:r>
      <w:r>
        <w:rPr>
          <w:rFonts w:ascii="Calibri" w:eastAsia="Calibri" w:hAnsi="Calibri" w:cs="Calibri"/>
          <w:b/>
          <w:bCs/>
          <w:color w:val="222B33"/>
        </w:rPr>
        <w:t>equipe</w:t>
      </w:r>
      <w:r>
        <w:rPr>
          <w:rFonts w:ascii="Calibri" w:eastAsia="Calibri" w:hAnsi="Calibri" w:cs="Calibri"/>
          <w:color w:val="222B33"/>
        </w:rPr>
        <w:t xml:space="preserve"> melhor fantasiada, totalizando 2 (dois) prêmios, com a temática da </w:t>
      </w:r>
      <w:r>
        <w:rPr>
          <w:rFonts w:ascii="Calibri" w:eastAsia="Calibri" w:hAnsi="Calibri" w:cs="Calibri"/>
          <w:b/>
          <w:bCs/>
          <w:color w:val="222B33"/>
        </w:rPr>
        <w:t>imigração italiana</w:t>
      </w:r>
      <w:r>
        <w:rPr>
          <w:rFonts w:ascii="Calibri" w:eastAsia="Calibri" w:hAnsi="Calibri" w:cs="Calibri"/>
          <w:color w:val="222B33"/>
        </w:rPr>
        <w:t>. Serão premiados um atleta individual e uma equipe.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Para concorrer à melhor fantasia, o atleta deve participar da corrida (3 Km ou revezamento).</w:t>
      </w:r>
    </w:p>
    <w:p w:rsidR="00BA5B4D" w:rsidRDefault="007775EF">
      <w:pPr>
        <w:pStyle w:val="PargrafodaLista"/>
        <w:numPr>
          <w:ilvl w:val="0"/>
          <w:numId w:val="2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Para o julgamento das melhores fantasias serão selecionadas, de forma anônima, 2 (duas) pessoas para avaliar as fantasias.</w:t>
      </w:r>
    </w:p>
    <w:p w:rsidR="00BA5B4D" w:rsidRDefault="007775EF">
      <w:pPr>
        <w:pBdr>
          <w:bottom w:val="single" w:sz="12" w:space="4" w:color="7FBF3F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7. Disposições Finais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Os casos omissos serão resolvidos pelos organizadores, sem possibilidade de apelação.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organização reserva-se o direito de recusar inscrições por motivos técnicos ou disciplinares.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Os resultados serão divulgados após o término da premiação.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Todos os participantes autorizam o uso de sua imagem para divulgação do evento.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inscrição é pessoal e intransferível e não terá validade para outras provas.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Serão desclassificadas as equipes que não percorrerem todo o trajeto ou que o fizerem de modo indevido.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Haverá pontos de controle e de hidratação no percurso, na largada e na chegada da prova.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As provas serão monitoradas e cronometradas por chip. Os atletas deverão utilizá-lo ao longo de todo o percurso, sob pena de desclassificação.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Em caso de desistência de alguma equipe após a inscrição, será devolvido 50% do valor pago, desde que a solicitação seja enviada por escrito, por meio do site oficial, no prazo mínimo de 10 (dez) dias antes da realização da prova.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Será disponibilizada ambulância para primeiros socorros. Casos que exijam maiores cuidados serão encaminhados à rede pública.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 organização pode alterar trajetos ou cancelar o evento em situações de risco.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Em razão de trânsito, obras ou de quaisquer necessidades que possam comprometer a segurança da prova, os organizadores poderão alterar o percurso sem prévio aviso.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Os organizadores poderão suspender ou transferir a prova em caso de problemas de ordem pública, como segurança, vandalismo, catástrofes naturais e outros motivos de força maior.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Se julgarem necessário, os organizadores reservam-se o direito de recusar a inscrição de qualquer atleta.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Serão entregues ao último atleta do revezamento todas as medalhas de participação da equipe correspondente.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Os resultados da prova estarão disponíveis após o término da premiação.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Ao enviar o formulário de inscrição, o participante declara encontrar-se em boa forma física e em plenas condições de saúde, e exime os promotores, seus dirigentes e prepostos de toda e qualquer espécie de responsabilidade em caso de eventuais danos que possa sofrer na referida prova, a qualquer tempo.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O participante autoriza os promotores, por tempo indeterminado, a usar seu nome, imagem e voz, gratuitamente, para fins de ampla divulgação do evento por qualquer meio de mídia.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lastRenderedPageBreak/>
        <w:t>Os organizadores poderão alterar ou acrescentar itens a este regulamento, se julgarem necessário.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b/>
          <w:bCs/>
          <w:color w:val="222B33"/>
        </w:rPr>
        <w:t xml:space="preserve">Sistema de chip: </w:t>
      </w:r>
      <w:r>
        <w:rPr>
          <w:rFonts w:ascii="Calibri" w:eastAsia="Calibri" w:hAnsi="Calibri" w:cs="Calibri"/>
          <w:color w:val="222B33"/>
        </w:rPr>
        <w:t>é obrigatório o uso do chip, sendo o uso adequado de responsabilidade do atleta (fixar conforme indicação na entrega de kits). A troca entre atletas, o repasse a outra pessoa ou a não utilização do chip implicará a desclassificação dos atletas envolvidos.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Além da desclassificação, o atleta titular do chip (em caso de troca ou repasse a outra pessoa) será suspenso por dois anos da Maratona de Revezamento da Serra Gaúcha.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Os organizadores poderão desclassificar qualquer atleta por ato antidesportivo.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Ao participar deste evento, cada pessoa (atletas, staff, organizadores e público em geral) aceita e concorda, incondicionalmente, em ter sua imagem divulgada por fotos, filmes, rádio, jornais, revistas, internet, televisão ou qualquer outro meio de comunicação, para fins informativos, promocionais ou publicitários relativos à prova, sem qualquer ônus aos organizadores, patrocinadores, apoiadores ou meios de comunicação, a qualquer tempo.</w:t>
      </w:r>
    </w:p>
    <w:p w:rsidR="00BA5B4D" w:rsidRDefault="007775EF">
      <w:pPr>
        <w:pStyle w:val="PargrafodaLista"/>
        <w:numPr>
          <w:ilvl w:val="0"/>
          <w:numId w:val="4"/>
        </w:numPr>
        <w:spacing w:after="100" w:line="276" w:lineRule="auto"/>
      </w:pPr>
      <w:r>
        <w:rPr>
          <w:rFonts w:ascii="Calibri" w:eastAsia="Calibri" w:hAnsi="Calibri" w:cs="Calibri"/>
          <w:color w:val="222B33"/>
        </w:rPr>
        <w:t>Por ser uma corrid</w:t>
      </w:r>
      <w:r w:rsidR="00EE7E1A">
        <w:rPr>
          <w:rFonts w:ascii="Calibri" w:eastAsia="Calibri" w:hAnsi="Calibri" w:cs="Calibri"/>
          <w:color w:val="222B33"/>
        </w:rPr>
        <w:t>a de inclusão, bem-estar e festiva</w:t>
      </w:r>
      <w:r>
        <w:rPr>
          <w:rFonts w:ascii="Calibri" w:eastAsia="Calibri" w:hAnsi="Calibri" w:cs="Calibri"/>
          <w:color w:val="222B33"/>
        </w:rPr>
        <w:t xml:space="preserve"> entre comunidade e atletas, fica autorizada — desde que não atrapalhe o andamento da prova — a filmagem dos competidores no percurso, assim como a de seus treinadores no apoio aos mesmos, sempre zelando pelo bom andamento da competição.</w:t>
      </w:r>
    </w:p>
    <w:p w:rsidR="00BA5B4D" w:rsidRDefault="007775EF">
      <w:pPr>
        <w:spacing w:before="160" w:after="120"/>
        <w:rPr>
          <w:rFonts w:ascii="Calibri" w:eastAsia="Calibri" w:hAnsi="Calibri" w:cs="Calibri"/>
          <w:color w:val="222B33"/>
        </w:rPr>
      </w:pPr>
      <w:r>
        <w:rPr>
          <w:rFonts w:ascii="Calibri" w:eastAsia="Calibri" w:hAnsi="Calibri" w:cs="Calibri"/>
          <w:color w:val="222B33"/>
        </w:rPr>
        <w:t xml:space="preserve">Diretor e responsável técnico da prova: </w:t>
      </w:r>
      <w:r>
        <w:rPr>
          <w:rFonts w:ascii="Calibri" w:eastAsia="Calibri" w:hAnsi="Calibri" w:cs="Calibri"/>
          <w:b/>
          <w:bCs/>
          <w:color w:val="222B33"/>
        </w:rPr>
        <w:t xml:space="preserve">professor Zelfino </w:t>
      </w:r>
      <w:proofErr w:type="spellStart"/>
      <w:r>
        <w:rPr>
          <w:rFonts w:ascii="Calibri" w:eastAsia="Calibri" w:hAnsi="Calibri" w:cs="Calibri"/>
          <w:b/>
          <w:bCs/>
          <w:color w:val="222B33"/>
        </w:rPr>
        <w:t>Nadin</w:t>
      </w:r>
      <w:proofErr w:type="spellEnd"/>
      <w:r>
        <w:rPr>
          <w:rFonts w:ascii="Calibri" w:eastAsia="Calibri" w:hAnsi="Calibri" w:cs="Calibri"/>
          <w:color w:val="222B33"/>
        </w:rPr>
        <w:t xml:space="preserve"> — CREF 004846 G/RS.</w:t>
      </w:r>
    </w:p>
    <w:p w:rsidR="00571F91" w:rsidRDefault="00571F91">
      <w:pPr>
        <w:spacing w:before="160" w:after="120"/>
        <w:rPr>
          <w:rFonts w:ascii="Calibri" w:eastAsia="Calibri" w:hAnsi="Calibri" w:cs="Calibri"/>
          <w:color w:val="222B33"/>
        </w:rPr>
      </w:pPr>
    </w:p>
    <w:p w:rsidR="00571F91" w:rsidRDefault="00571F91">
      <w:pPr>
        <w:spacing w:before="160" w:after="120"/>
        <w:rPr>
          <w:rFonts w:ascii="Calibri" w:eastAsia="Calibri" w:hAnsi="Calibri" w:cs="Calibri"/>
          <w:color w:val="222B33"/>
        </w:rPr>
      </w:pPr>
    </w:p>
    <w:p w:rsidR="00571F91" w:rsidRDefault="00571F91" w:rsidP="005B0F46">
      <w:pPr>
        <w:spacing w:before="160" w:after="120"/>
      </w:pPr>
    </w:p>
    <w:p w:rsidR="00BA5B4D" w:rsidRDefault="00BA5B4D">
      <w:pPr>
        <w:pageBreakBefore/>
      </w:pPr>
    </w:p>
    <w:p w:rsidR="00BA5B4D" w:rsidRDefault="007775EF">
      <w:pPr>
        <w:pBdr>
          <w:bottom w:val="single" w:sz="12" w:space="4" w:color="E63329"/>
        </w:pBdr>
        <w:spacing w:before="320" w:after="160"/>
      </w:pPr>
      <w:r>
        <w:rPr>
          <w:rFonts w:ascii="Calibri" w:eastAsia="Calibri" w:hAnsi="Calibri" w:cs="Calibri"/>
          <w:b/>
          <w:bCs/>
          <w:color w:val="0072A8"/>
          <w:sz w:val="28"/>
          <w:szCs w:val="28"/>
        </w:rPr>
        <w:t>Declaração e Termo de Responsabilidade para Menores</w:t>
      </w:r>
    </w:p>
    <w:p w:rsidR="00BA5B4D" w:rsidRDefault="007775EF">
      <w:pPr>
        <w:spacing w:after="200" w:line="360" w:lineRule="auto"/>
      </w:pPr>
      <w:r>
        <w:rPr>
          <w:rFonts w:ascii="Calibri" w:eastAsia="Calibri" w:hAnsi="Calibri" w:cs="Calibri"/>
          <w:color w:val="222B33"/>
        </w:rPr>
        <w:t xml:space="preserve">Eu, __________________________________________________________, RG ______________________, autorizo ______________________________________________ a participar da </w:t>
      </w:r>
      <w:r>
        <w:rPr>
          <w:rFonts w:ascii="Calibri" w:eastAsia="Calibri" w:hAnsi="Calibri" w:cs="Calibri"/>
          <w:b/>
          <w:bCs/>
          <w:color w:val="222B33"/>
        </w:rPr>
        <w:t>4ª Maratona de Revezamento da Serra Gaúcha</w:t>
      </w:r>
      <w:r>
        <w:rPr>
          <w:rFonts w:ascii="Calibri" w:eastAsia="Calibri" w:hAnsi="Calibri" w:cs="Calibri"/>
          <w:color w:val="222B33"/>
        </w:rPr>
        <w:t>, a realizar-se no dia 04 de abril de 2027, domingo, na cidade de Caxias do Sul – RS, autorizando a inscrição na prova. Declaro, outrossim, que a pessoa citada se encontra em boa forma física e eximo a promotora deste evento, seus dirigentes e prepostos de toda e qualquer espécie de responsabilidade, seja de que natureza for, no caso de eventuais danos que possam ocorrer com a pessoa acima referida na prova, a qualquer tempo. Fica a promotora do evento, ainda, autorizada a usar o nome e a imagem da pessoa acima, gratuitamente, para fins de ampla divulgação do evento por qualquer meio de mídia.</w:t>
      </w:r>
    </w:p>
    <w:p w:rsidR="00BA5B4D" w:rsidRDefault="007775EF">
      <w:pPr>
        <w:spacing w:before="240" w:after="220"/>
      </w:pPr>
      <w:r>
        <w:rPr>
          <w:rFonts w:ascii="Calibri" w:eastAsia="Calibri" w:hAnsi="Calibri" w:cs="Calibri"/>
          <w:color w:val="222B33"/>
        </w:rPr>
        <w:t>Local da inscrição: ____________________________________________________________</w:t>
      </w:r>
    </w:p>
    <w:p w:rsidR="00BA5B4D" w:rsidRDefault="007775EF">
      <w:pPr>
        <w:spacing w:after="220"/>
      </w:pPr>
      <w:r>
        <w:rPr>
          <w:rFonts w:ascii="Calibri" w:eastAsia="Calibri" w:hAnsi="Calibri" w:cs="Calibri"/>
          <w:color w:val="222B33"/>
        </w:rPr>
        <w:t>Data: ______ / ______ / __________</w:t>
      </w:r>
    </w:p>
    <w:p w:rsidR="00BA5B4D" w:rsidRDefault="007775EF">
      <w:pPr>
        <w:spacing w:after="120"/>
      </w:pPr>
      <w:r>
        <w:rPr>
          <w:rFonts w:ascii="Calibri" w:eastAsia="Calibri" w:hAnsi="Calibri" w:cs="Calibri"/>
          <w:color w:val="222B33"/>
        </w:rPr>
        <w:t>Assinatura do responsável: ____________________________________________</w:t>
      </w:r>
    </w:p>
    <w:sectPr w:rsidR="00BA5B4D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AA1" w:rsidRDefault="00AE0AA1">
      <w:r>
        <w:separator/>
      </w:r>
    </w:p>
  </w:endnote>
  <w:endnote w:type="continuationSeparator" w:id="0">
    <w:p w:rsidR="00AE0AA1" w:rsidRDefault="00AE0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B4D" w:rsidRDefault="007775EF">
    <w:r>
      <w:rPr>
        <w:noProof/>
      </w:rPr>
      <w:drawing>
        <wp:anchor distT="0" distB="0" distL="0" distR="0" simplePos="0" relativeHeight="2733675" behindDoc="1" locked="0" layoutInCell="1" allowOverlap="1">
          <wp:simplePos x="0" y="0"/>
          <wp:positionH relativeFrom="page">
            <wp:align>center</wp:align>
          </wp:positionH>
          <wp:positionV relativeFrom="page">
            <wp:posOffset>7700000</wp:posOffset>
          </wp:positionV>
          <wp:extent cx="2857500" cy="273367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733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B4D" w:rsidRDefault="007775EF">
    <w:pPr>
      <w:pBdr>
        <w:top w:val="single" w:sz="6" w:space="6" w:color="00A0DF"/>
      </w:pBdr>
      <w:jc w:val="center"/>
    </w:pPr>
    <w:r>
      <w:rPr>
        <w:rFonts w:ascii="Calibri" w:eastAsia="Calibri" w:hAnsi="Calibri" w:cs="Calibri"/>
        <w:color w:val="5C6670"/>
        <w:sz w:val="16"/>
        <w:szCs w:val="16"/>
      </w:rPr>
      <w:t xml:space="preserve">04 de abril de 2027  ·  Caxias do Sul / RS        página </w:t>
    </w:r>
    <w:r>
      <w:rPr>
        <w:rFonts w:ascii="Calibri" w:eastAsia="Calibri" w:hAnsi="Calibri" w:cs="Calibri"/>
        <w:b/>
        <w:bCs/>
        <w:color w:val="0072A8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72A8"/>
        <w:sz w:val="16"/>
        <w:szCs w:val="16"/>
      </w:rPr>
      <w:instrText>PAGE</w:instrText>
    </w:r>
    <w:r>
      <w:rPr>
        <w:rFonts w:ascii="Calibri" w:eastAsia="Calibri" w:hAnsi="Calibri" w:cs="Calibri"/>
        <w:b/>
        <w:bCs/>
        <w:color w:val="0072A8"/>
        <w:sz w:val="16"/>
        <w:szCs w:val="16"/>
      </w:rPr>
      <w:fldChar w:fldCharType="separate"/>
    </w:r>
    <w:r w:rsidR="00DB34CF">
      <w:rPr>
        <w:rFonts w:ascii="Calibri" w:eastAsia="Calibri" w:hAnsi="Calibri" w:cs="Calibri"/>
        <w:b/>
        <w:bCs/>
        <w:noProof/>
        <w:color w:val="0072A8"/>
        <w:sz w:val="16"/>
        <w:szCs w:val="16"/>
      </w:rPr>
      <w:t>7</w:t>
    </w:r>
    <w:r>
      <w:rPr>
        <w:rFonts w:ascii="Calibri" w:eastAsia="Calibri" w:hAnsi="Calibri" w:cs="Calibri"/>
        <w:b/>
        <w:bCs/>
        <w:color w:val="0072A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AA1" w:rsidRDefault="00AE0AA1">
      <w:r>
        <w:separator/>
      </w:r>
    </w:p>
  </w:footnote>
  <w:footnote w:type="continuationSeparator" w:id="0">
    <w:p w:rsidR="00AE0AA1" w:rsidRDefault="00AE0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B4D" w:rsidRDefault="007775EF">
    <w:pPr>
      <w:jc w:val="right"/>
    </w:pPr>
    <w:r>
      <w:rPr>
        <w:rFonts w:ascii="Calibri" w:eastAsia="Calibri" w:hAnsi="Calibri" w:cs="Calibri"/>
        <w:color w:val="5C6670"/>
        <w:sz w:val="16"/>
        <w:szCs w:val="16"/>
      </w:rPr>
      <w:t xml:space="preserve">4º Reveza Caxias </w:t>
    </w:r>
    <w:proofErr w:type="gramStart"/>
    <w:r>
      <w:rPr>
        <w:rFonts w:ascii="Calibri" w:eastAsia="Calibri" w:hAnsi="Calibri" w:cs="Calibri"/>
        <w:color w:val="5C6670"/>
        <w:sz w:val="16"/>
        <w:szCs w:val="16"/>
      </w:rPr>
      <w:t>2027  ·</w:t>
    </w:r>
    <w:proofErr w:type="gramEnd"/>
    <w:r>
      <w:rPr>
        <w:rFonts w:ascii="Calibri" w:eastAsia="Calibri" w:hAnsi="Calibri" w:cs="Calibri"/>
        <w:color w:val="5C6670"/>
        <w:sz w:val="16"/>
        <w:szCs w:val="16"/>
      </w:rPr>
      <w:t xml:space="preserve">  Regulamento Oficial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60898"/>
    <w:multiLevelType w:val="hybridMultilevel"/>
    <w:tmpl w:val="E37C908A"/>
    <w:lvl w:ilvl="0" w:tplc="9752CDBC">
      <w:start w:val="1"/>
      <w:numFmt w:val="bullet"/>
      <w:lvlText w:val="●"/>
      <w:lvlJc w:val="left"/>
      <w:pPr>
        <w:ind w:left="360" w:hanging="220"/>
      </w:pPr>
      <w:rPr>
        <w:color w:val="00A0DF"/>
        <w:sz w:val="16"/>
        <w:szCs w:val="16"/>
      </w:rPr>
    </w:lvl>
    <w:lvl w:ilvl="1" w:tplc="4CFE1FDA">
      <w:numFmt w:val="decimal"/>
      <w:lvlText w:val=""/>
      <w:lvlJc w:val="left"/>
    </w:lvl>
    <w:lvl w:ilvl="2" w:tplc="381621DC">
      <w:numFmt w:val="decimal"/>
      <w:lvlText w:val=""/>
      <w:lvlJc w:val="left"/>
    </w:lvl>
    <w:lvl w:ilvl="3" w:tplc="68920DF6">
      <w:numFmt w:val="decimal"/>
      <w:lvlText w:val=""/>
      <w:lvlJc w:val="left"/>
    </w:lvl>
    <w:lvl w:ilvl="4" w:tplc="FFBED41C">
      <w:numFmt w:val="decimal"/>
      <w:lvlText w:val=""/>
      <w:lvlJc w:val="left"/>
    </w:lvl>
    <w:lvl w:ilvl="5" w:tplc="CABE7138">
      <w:numFmt w:val="decimal"/>
      <w:lvlText w:val=""/>
      <w:lvlJc w:val="left"/>
    </w:lvl>
    <w:lvl w:ilvl="6" w:tplc="DE5AB97A">
      <w:numFmt w:val="decimal"/>
      <w:lvlText w:val=""/>
      <w:lvlJc w:val="left"/>
    </w:lvl>
    <w:lvl w:ilvl="7" w:tplc="F7EA6262">
      <w:numFmt w:val="decimal"/>
      <w:lvlText w:val=""/>
      <w:lvlJc w:val="left"/>
    </w:lvl>
    <w:lvl w:ilvl="8" w:tplc="D7A0B082">
      <w:numFmt w:val="decimal"/>
      <w:lvlText w:val=""/>
      <w:lvlJc w:val="left"/>
    </w:lvl>
  </w:abstractNum>
  <w:abstractNum w:abstractNumId="1" w15:restartNumberingAfterBreak="0">
    <w:nsid w:val="5AA531C2"/>
    <w:multiLevelType w:val="hybridMultilevel"/>
    <w:tmpl w:val="3E269F86"/>
    <w:lvl w:ilvl="0" w:tplc="60FAB8A6">
      <w:start w:val="1"/>
      <w:numFmt w:val="decimal"/>
      <w:lvlText w:val="%1."/>
      <w:lvlJc w:val="left"/>
      <w:pPr>
        <w:ind w:left="420" w:hanging="280"/>
      </w:pPr>
      <w:rPr>
        <w:b/>
        <w:bCs/>
        <w:color w:val="0072A8"/>
      </w:rPr>
    </w:lvl>
    <w:lvl w:ilvl="1" w:tplc="4EB00CBC">
      <w:numFmt w:val="decimal"/>
      <w:lvlText w:val=""/>
      <w:lvlJc w:val="left"/>
    </w:lvl>
    <w:lvl w:ilvl="2" w:tplc="CE96D9B0">
      <w:numFmt w:val="decimal"/>
      <w:lvlText w:val=""/>
      <w:lvlJc w:val="left"/>
    </w:lvl>
    <w:lvl w:ilvl="3" w:tplc="EFD8F2BC">
      <w:numFmt w:val="decimal"/>
      <w:lvlText w:val=""/>
      <w:lvlJc w:val="left"/>
    </w:lvl>
    <w:lvl w:ilvl="4" w:tplc="AF3865DE">
      <w:numFmt w:val="decimal"/>
      <w:lvlText w:val=""/>
      <w:lvlJc w:val="left"/>
    </w:lvl>
    <w:lvl w:ilvl="5" w:tplc="8A0A1938">
      <w:numFmt w:val="decimal"/>
      <w:lvlText w:val=""/>
      <w:lvlJc w:val="left"/>
    </w:lvl>
    <w:lvl w:ilvl="6" w:tplc="C0E0E1D6">
      <w:numFmt w:val="decimal"/>
      <w:lvlText w:val=""/>
      <w:lvlJc w:val="left"/>
    </w:lvl>
    <w:lvl w:ilvl="7" w:tplc="8BD4B0EC">
      <w:numFmt w:val="decimal"/>
      <w:lvlText w:val=""/>
      <w:lvlJc w:val="left"/>
    </w:lvl>
    <w:lvl w:ilvl="8" w:tplc="E460C020">
      <w:numFmt w:val="decimal"/>
      <w:lvlText w:val=""/>
      <w:lvlJc w:val="left"/>
    </w:lvl>
  </w:abstractNum>
  <w:abstractNum w:abstractNumId="2" w15:restartNumberingAfterBreak="0">
    <w:nsid w:val="5C5B488B"/>
    <w:multiLevelType w:val="hybridMultilevel"/>
    <w:tmpl w:val="5E2AF030"/>
    <w:lvl w:ilvl="0" w:tplc="127EC7BC">
      <w:start w:val="1"/>
      <w:numFmt w:val="bullet"/>
      <w:lvlText w:val="●"/>
      <w:lvlJc w:val="left"/>
      <w:pPr>
        <w:ind w:left="720" w:hanging="360"/>
      </w:pPr>
    </w:lvl>
    <w:lvl w:ilvl="1" w:tplc="2416D120">
      <w:start w:val="1"/>
      <w:numFmt w:val="bullet"/>
      <w:lvlText w:val="○"/>
      <w:lvlJc w:val="left"/>
      <w:pPr>
        <w:ind w:left="1440" w:hanging="360"/>
      </w:pPr>
    </w:lvl>
    <w:lvl w:ilvl="2" w:tplc="68A044F2">
      <w:start w:val="1"/>
      <w:numFmt w:val="bullet"/>
      <w:lvlText w:val="■"/>
      <w:lvlJc w:val="left"/>
      <w:pPr>
        <w:ind w:left="2160" w:hanging="360"/>
      </w:pPr>
    </w:lvl>
    <w:lvl w:ilvl="3" w:tplc="58C0372A">
      <w:start w:val="1"/>
      <w:numFmt w:val="bullet"/>
      <w:lvlText w:val="●"/>
      <w:lvlJc w:val="left"/>
      <w:pPr>
        <w:ind w:left="2880" w:hanging="360"/>
      </w:pPr>
    </w:lvl>
    <w:lvl w:ilvl="4" w:tplc="CB50380E">
      <w:start w:val="1"/>
      <w:numFmt w:val="bullet"/>
      <w:lvlText w:val="○"/>
      <w:lvlJc w:val="left"/>
      <w:pPr>
        <w:ind w:left="3600" w:hanging="360"/>
      </w:pPr>
    </w:lvl>
    <w:lvl w:ilvl="5" w:tplc="F46EAC10">
      <w:start w:val="1"/>
      <w:numFmt w:val="bullet"/>
      <w:lvlText w:val="■"/>
      <w:lvlJc w:val="left"/>
      <w:pPr>
        <w:ind w:left="4320" w:hanging="360"/>
      </w:pPr>
    </w:lvl>
    <w:lvl w:ilvl="6" w:tplc="825A49CC">
      <w:start w:val="1"/>
      <w:numFmt w:val="bullet"/>
      <w:lvlText w:val="●"/>
      <w:lvlJc w:val="left"/>
      <w:pPr>
        <w:ind w:left="5040" w:hanging="360"/>
      </w:pPr>
    </w:lvl>
    <w:lvl w:ilvl="7" w:tplc="8B64F1EE">
      <w:start w:val="1"/>
      <w:numFmt w:val="bullet"/>
      <w:lvlText w:val="●"/>
      <w:lvlJc w:val="left"/>
      <w:pPr>
        <w:ind w:left="5760" w:hanging="360"/>
      </w:pPr>
    </w:lvl>
    <w:lvl w:ilvl="8" w:tplc="B79AFEF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65F7840"/>
    <w:multiLevelType w:val="hybridMultilevel"/>
    <w:tmpl w:val="E76CD176"/>
    <w:lvl w:ilvl="0" w:tplc="3FD4FC20">
      <w:start w:val="1"/>
      <w:numFmt w:val="bullet"/>
      <w:lvlText w:val="●"/>
      <w:lvlJc w:val="left"/>
      <w:pPr>
        <w:ind w:left="360" w:hanging="220"/>
      </w:pPr>
      <w:rPr>
        <w:color w:val="E63329"/>
        <w:sz w:val="16"/>
        <w:szCs w:val="16"/>
      </w:rPr>
    </w:lvl>
    <w:lvl w:ilvl="1" w:tplc="D9CCE846">
      <w:numFmt w:val="decimal"/>
      <w:lvlText w:val=""/>
      <w:lvlJc w:val="left"/>
    </w:lvl>
    <w:lvl w:ilvl="2" w:tplc="7ABCE562">
      <w:numFmt w:val="decimal"/>
      <w:lvlText w:val=""/>
      <w:lvlJc w:val="left"/>
    </w:lvl>
    <w:lvl w:ilvl="3" w:tplc="91DC2F8A">
      <w:numFmt w:val="decimal"/>
      <w:lvlText w:val=""/>
      <w:lvlJc w:val="left"/>
    </w:lvl>
    <w:lvl w:ilvl="4" w:tplc="43ACA620">
      <w:numFmt w:val="decimal"/>
      <w:lvlText w:val=""/>
      <w:lvlJc w:val="left"/>
    </w:lvl>
    <w:lvl w:ilvl="5" w:tplc="AF12CE4C">
      <w:numFmt w:val="decimal"/>
      <w:lvlText w:val=""/>
      <w:lvlJc w:val="left"/>
    </w:lvl>
    <w:lvl w:ilvl="6" w:tplc="C2AE2098">
      <w:numFmt w:val="decimal"/>
      <w:lvlText w:val=""/>
      <w:lvlJc w:val="left"/>
    </w:lvl>
    <w:lvl w:ilvl="7" w:tplc="C8FAC7BC">
      <w:numFmt w:val="decimal"/>
      <w:lvlText w:val=""/>
      <w:lvlJc w:val="left"/>
    </w:lvl>
    <w:lvl w:ilvl="8" w:tplc="FD6CC7F6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4D"/>
    <w:rsid w:val="0000061A"/>
    <w:rsid w:val="00101546"/>
    <w:rsid w:val="002068EE"/>
    <w:rsid w:val="004B5E12"/>
    <w:rsid w:val="00571F91"/>
    <w:rsid w:val="005B0F46"/>
    <w:rsid w:val="007775EF"/>
    <w:rsid w:val="00861A22"/>
    <w:rsid w:val="008F2416"/>
    <w:rsid w:val="008F2896"/>
    <w:rsid w:val="00A94259"/>
    <w:rsid w:val="00A949FC"/>
    <w:rsid w:val="00AE0AA1"/>
    <w:rsid w:val="00B220F6"/>
    <w:rsid w:val="00B52FD6"/>
    <w:rsid w:val="00BA5B4D"/>
    <w:rsid w:val="00CD71C7"/>
    <w:rsid w:val="00DB34CF"/>
    <w:rsid w:val="00E9100B"/>
    <w:rsid w:val="00ED1329"/>
    <w:rsid w:val="00E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2CC76"/>
  <w15:docId w15:val="{C166669E-F094-45F7-9DB3-EE3AEF6B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2252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Zelfino</cp:lastModifiedBy>
  <cp:revision>15</cp:revision>
  <dcterms:created xsi:type="dcterms:W3CDTF">2026-07-13T09:51:00Z</dcterms:created>
  <dcterms:modified xsi:type="dcterms:W3CDTF">2026-07-13T15:24:00Z</dcterms:modified>
</cp:coreProperties>
</file>